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672CE" w:rsidRPr="00827212" w:rsidRDefault="00481B36">
      <w:pPr>
        <w:pStyle w:val="Heading2"/>
        <w:tabs>
          <w:tab w:val="left" w:pos="180"/>
          <w:tab w:val="center" w:pos="5310"/>
          <w:tab w:val="right" w:pos="10440"/>
        </w:tabs>
        <w:spacing w:before="0"/>
        <w:ind w:left="630" w:right="90" w:firstLine="0"/>
        <w:rPr>
          <w:rFonts w:ascii="Comic Sans MS" w:hAnsi="Comic Sans MS" w:cs="Tahoma"/>
          <w:b w:val="0"/>
          <w:color w:val="000000"/>
          <w:sz w:val="18"/>
          <w:szCs w:val="30"/>
        </w:rPr>
      </w:pPr>
      <w:r>
        <w:rPr>
          <w:rFonts w:ascii="Comic Sans MS" w:hAnsi="Comic Sans MS"/>
          <w:noProof/>
          <w:lang w:eastAsia="en-US"/>
        </w:rPr>
        <w:pict>
          <v:shapetype id="_x0000_t202" coordsize="21600,21600" o:spt="202" path="m,l,21600r21600,l21600,xe">
            <v:stroke joinstyle="miter"/>
            <v:path gradientshapeok="t" o:connecttype="rect"/>
          </v:shapetype>
          <v:shape id="Text Box 14" o:spid="_x0000_s1027" type="#_x0000_t202" style="position:absolute;left:0;text-align:left;margin-left:418.45pt;margin-top:28.1pt;width:127pt;height:184.95pt;z-index:251658752;visibility:visible;mso-wrap-distance-left:9.35pt;mso-wrap-distance-right:0" wrapcoords="-88 -89 -88 21600 88 21778 21864 21778 21864 267 21688 -89 -88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" strokecolor="navy" strokeweight=".5pt">
            <v:shadow on="t" color="#9bbb59 [3206]"/>
            <v:textbox inset="0,0,0,0">
              <w:txbxContent>
                <w:p w:rsidR="00964E78" w:rsidRPr="00F1260A" w:rsidRDefault="00964E78" w:rsidP="00E427EB">
                  <w:pPr>
                    <w:tabs>
                      <w:tab w:val="decimal" w:pos="503"/>
                      <w:tab w:val="left" w:pos="1313"/>
                    </w:tabs>
                    <w:jc w:val="center"/>
                    <w:rPr>
                      <w:rFonts w:ascii="Comic Sans MS" w:hAnsi="Comic Sans MS"/>
                      <w:sz w:val="2"/>
                    </w:rPr>
                  </w:pPr>
                </w:p>
                <w:p w:rsidR="00E427EB" w:rsidRDefault="0047045D" w:rsidP="00E427EB">
                  <w:pPr>
                    <w:tabs>
                      <w:tab w:val="decimal" w:pos="503"/>
                      <w:tab w:val="left" w:pos="1313"/>
                    </w:tabs>
                    <w:jc w:val="center"/>
                    <w:rPr>
                      <w:rFonts w:ascii="Comic Sans MS" w:hAnsi="Comic Sans MS"/>
                      <w:sz w:val="20"/>
                    </w:rPr>
                  </w:pPr>
                  <w:r w:rsidRPr="0047045D">
                    <w:rPr>
                      <w:rFonts w:ascii="Comic Sans MS" w:hAnsi="Comic Sans MS"/>
                      <w:noProof/>
                      <w:lang w:eastAsia="en-US"/>
                    </w:rPr>
                    <w:drawing>
                      <wp:inline distT="0" distB="0" distL="0" distR="0">
                        <wp:extent cx="1433779" cy="2152912"/>
                        <wp:effectExtent l="19050" t="0" r="0" b="0"/>
                        <wp:docPr id="8" name="Picture 8" descr="http://www.ck12.org/ck12/images?id=34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k12.org/ck12/images?id=346100"/>
                                <pic:cNvPicPr>
                                  <a:picLocks noChangeAspect="1" noChangeArrowheads="1"/>
                                </pic:cNvPicPr>
                              </pic:nvPicPr>
                              <pic:blipFill>
                                <a:blip r:embed="rId9" cstate="print"/>
                                <a:srcRect/>
                                <a:stretch>
                                  <a:fillRect/>
                                </a:stretch>
                              </pic:blipFill>
                              <pic:spPr bwMode="auto">
                                <a:xfrm>
                                  <a:off x="0" y="0"/>
                                  <a:ext cx="1438937" cy="2160656"/>
                                </a:xfrm>
                                <a:prstGeom prst="rect">
                                  <a:avLst/>
                                </a:prstGeom>
                                <a:noFill/>
                                <a:ln w="9525">
                                  <a:noFill/>
                                  <a:miter lim="800000"/>
                                  <a:headEnd/>
                                  <a:tailEnd/>
                                </a:ln>
                              </pic:spPr>
                            </pic:pic>
                          </a:graphicData>
                        </a:graphic>
                      </wp:inline>
                    </w:drawing>
                  </w:r>
                </w:p>
                <w:p w:rsidR="00E427EB" w:rsidRPr="006957AC" w:rsidRDefault="00E427EB" w:rsidP="00E427EB">
                  <w:pPr>
                    <w:tabs>
                      <w:tab w:val="decimal" w:pos="503"/>
                      <w:tab w:val="left" w:pos="1313"/>
                    </w:tabs>
                    <w:jc w:val="center"/>
                    <w:rPr>
                      <w:rFonts w:ascii="Comic Sans MS" w:hAnsi="Comic Sans MS"/>
                      <w:sz w:val="16"/>
                      <w:szCs w:val="16"/>
                    </w:rPr>
                  </w:pPr>
                  <w:r w:rsidRPr="006957AC">
                    <w:rPr>
                      <w:rFonts w:ascii="Comic Sans MS" w:hAnsi="Comic Sans MS"/>
                      <w:sz w:val="16"/>
                      <w:szCs w:val="16"/>
                    </w:rPr>
                    <w:t>Figura 1 - Agua contaminada</w:t>
                  </w:r>
                </w:p>
              </w:txbxContent>
            </v:textbox>
            <w10:wrap type="tight" side="left"/>
          </v:shape>
        </w:pict>
      </w:r>
      <w:r>
        <w:rPr>
          <w:rFonts w:ascii="Comic Sans MS" w:hAnsi="Comic Sans MS"/>
          <w:noProof/>
          <w:lang w:eastAsia="en-US"/>
        </w:rPr>
        <w:pict>
          <v:shape id="Text Box 3" o:spid="_x0000_s1026" type="#_x0000_t202" style="position:absolute;left:0;text-align:left;margin-left:72.05pt;margin-top:94.05pt;width:509.25pt;height:19.6pt;z-index:251653632;visibility:visible;mso-wrap-distance-left:9.05pt;mso-wrap-distance-right:9.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" fillcolor="#9cf" strokecolor="blue" strokeweight=".5pt">
            <v:textbox inset="0,0,0,.7pt">
              <w:txbxContent>
                <w:p w:rsidR="007672CE" w:rsidRDefault="007672CE">
                  <w:pPr>
                    <w:tabs>
                      <w:tab w:val="center" w:pos="3240"/>
                    </w:tabs>
                    <w:rPr>
                      <w:rFonts w:ascii="Comic Sans MS" w:hAnsi="Comic Sans MS" w:cs="Tahoma"/>
                      <w:b/>
                      <w:color w:val="0000FF"/>
                      <w:sz w:val="28"/>
                      <w:szCs w:val="20"/>
                    </w:rPr>
                  </w:pPr>
                  <w:r>
                    <w:rPr>
                      <w:rFonts w:ascii="Comic Sans MS" w:hAnsi="Comic Sans MS" w:cs="Tahoma"/>
                      <w:b/>
                      <w:color w:val="0000FF"/>
                      <w:sz w:val="28"/>
                      <w:szCs w:val="20"/>
                    </w:rPr>
                    <w:t xml:space="preserve"> ¿Sabía usted? </w:t>
                  </w:r>
                </w:p>
              </w:txbxContent>
            </v:textbox>
            <w10:wrap anchorx="page" anchory="page"/>
          </v:shape>
        </w:pict>
      </w:r>
      <w:r w:rsidR="006F7820" w:rsidRPr="00827212">
        <w:rPr>
          <w:rFonts w:ascii="Comic Sans MS" w:hAnsi="Comic Sans MS"/>
          <w:noProof/>
          <w:lang w:eastAsia="en-US"/>
        </w:rPr>
        <w:drawing>
          <wp:anchor distT="0" distB="0" distL="0" distR="0" simplePos="0" relativeHeight="251654656" behindDoc="0" locked="0" layoutInCell="1" allowOverlap="1">
            <wp:simplePos x="0" y="0"/>
            <wp:positionH relativeFrom="page">
              <wp:posOffset>502920</wp:posOffset>
            </wp:positionH>
            <wp:positionV relativeFrom="page">
              <wp:posOffset>1161415</wp:posOffset>
            </wp:positionV>
            <wp:extent cx="320040" cy="294640"/>
            <wp:effectExtent l="1905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20040" cy="294640"/>
                    </a:xfrm>
                    <a:prstGeom prst="rect">
                      <a:avLst/>
                    </a:prstGeom>
                    <a:solidFill>
                      <a:srgbClr val="FFFFFF"/>
                    </a:solidFill>
                    <a:ln w="9525">
                      <a:noFill/>
                      <a:miter lim="800000"/>
                      <a:headEnd/>
                      <a:tailEnd/>
                    </a:ln>
                  </pic:spPr>
                </pic:pic>
              </a:graphicData>
            </a:graphic>
          </wp:anchor>
        </w:drawing>
      </w:r>
    </w:p>
    <w:p w:rsidR="009D04B7" w:rsidRPr="005D2B74" w:rsidRDefault="009D04B7" w:rsidP="00862DAA">
      <w:pPr>
        <w:pStyle w:val="NormalWeb"/>
        <w:tabs>
          <w:tab w:val="left" w:pos="180"/>
          <w:tab w:val="right" w:pos="900"/>
          <w:tab w:val="center" w:pos="3870"/>
        </w:tabs>
        <w:spacing w:before="0" w:line="195" w:lineRule="atLeast"/>
        <w:ind w:left="540" w:right="-20" w:hanging="360"/>
        <w:rPr>
          <w:rFonts w:ascii="Comic Sans MS" w:hAnsi="Comic Sans MS"/>
          <w:sz w:val="22"/>
        </w:rPr>
      </w:pPr>
      <w:r w:rsidRPr="005D2B74">
        <w:rPr>
          <w:rFonts w:ascii="Comic Sans MS" w:hAnsi="Comic Sans MS"/>
          <w:sz w:val="22"/>
        </w:rPr>
        <w:t>1</w:t>
      </w:r>
      <w:r w:rsidRPr="005D2B74">
        <w:rPr>
          <w:rFonts w:ascii="Comic Sans MS" w:hAnsi="Comic Sans MS"/>
          <w:sz w:val="22"/>
        </w:rPr>
        <w:tab/>
      </w:r>
      <w:r w:rsidR="00862DAA" w:rsidRPr="005D2B74">
        <w:rPr>
          <w:rFonts w:ascii="Comic Sans MS" w:hAnsi="Comic Sans MS"/>
          <w:sz w:val="22"/>
        </w:rPr>
        <w:t>Un recurso es clasificado como renovable si se reemplaza en la vida de una persona - en alguna parte alrededor de 75 años.</w:t>
      </w:r>
    </w:p>
    <w:p w:rsidR="009D04B7" w:rsidRPr="005D2B74" w:rsidRDefault="009D04B7" w:rsidP="00827212">
      <w:pPr>
        <w:pStyle w:val="NormalWeb"/>
        <w:tabs>
          <w:tab w:val="left" w:pos="180"/>
          <w:tab w:val="right" w:pos="900"/>
          <w:tab w:val="center" w:pos="3870"/>
        </w:tabs>
        <w:spacing w:before="0" w:line="195" w:lineRule="atLeast"/>
        <w:ind w:left="540" w:right="-20" w:hanging="360"/>
        <w:rPr>
          <w:rFonts w:ascii="Comic Sans MS" w:hAnsi="Comic Sans MS"/>
          <w:sz w:val="22"/>
        </w:rPr>
      </w:pPr>
      <w:r w:rsidRPr="005D2B74">
        <w:rPr>
          <w:rFonts w:ascii="Comic Sans MS" w:hAnsi="Comic Sans MS"/>
          <w:sz w:val="22"/>
        </w:rPr>
        <w:t>2</w:t>
      </w:r>
      <w:r w:rsidRPr="005D2B74">
        <w:rPr>
          <w:rFonts w:ascii="Comic Sans MS" w:hAnsi="Comic Sans MS"/>
          <w:sz w:val="22"/>
        </w:rPr>
        <w:tab/>
      </w:r>
      <w:r w:rsidR="0049466D" w:rsidRPr="005D2B74">
        <w:rPr>
          <w:rFonts w:ascii="Comic Sans MS" w:hAnsi="Comic Sans MS"/>
          <w:sz w:val="22"/>
        </w:rPr>
        <w:t xml:space="preserve">El agua, el suelo, la fauna, la biomasa (vegetación), la luz del sol, las olas y el viento, son los recursos renovables.  </w:t>
      </w:r>
    </w:p>
    <w:p w:rsidR="00827212" w:rsidRPr="005D2B74" w:rsidRDefault="00827212" w:rsidP="00827212">
      <w:pPr>
        <w:pStyle w:val="NormalWeb"/>
        <w:tabs>
          <w:tab w:val="left" w:pos="180"/>
          <w:tab w:val="right" w:pos="900"/>
          <w:tab w:val="center" w:pos="3870"/>
        </w:tabs>
        <w:spacing w:before="0" w:line="195" w:lineRule="atLeast"/>
        <w:ind w:left="540" w:right="-20" w:hanging="360"/>
        <w:rPr>
          <w:rFonts w:ascii="Comic Sans MS" w:hAnsi="Comic Sans MS"/>
          <w:sz w:val="22"/>
        </w:rPr>
      </w:pPr>
      <w:r w:rsidRPr="005D2B74">
        <w:rPr>
          <w:rFonts w:ascii="Comic Sans MS" w:hAnsi="Comic Sans MS"/>
          <w:sz w:val="22"/>
        </w:rPr>
        <w:t>3</w:t>
      </w:r>
      <w:r w:rsidRPr="005D2B74">
        <w:rPr>
          <w:rFonts w:ascii="Comic Sans MS" w:hAnsi="Comic Sans MS"/>
          <w:sz w:val="22"/>
        </w:rPr>
        <w:tab/>
      </w:r>
      <w:r w:rsidR="0049466D" w:rsidRPr="005D2B74">
        <w:rPr>
          <w:rFonts w:ascii="Comic Sans MS" w:hAnsi="Comic Sans MS"/>
          <w:sz w:val="22"/>
        </w:rPr>
        <w:t>Podemos ayudar a la estancia de los recursos renovables disponibles por conocer acerca de ellos y mantenerlos limpios y sanos (Ver. Fig. 1).</w:t>
      </w:r>
    </w:p>
    <w:p w:rsidR="00417A97" w:rsidRPr="005D2B74" w:rsidRDefault="00481B36" w:rsidP="00827212">
      <w:pPr>
        <w:pStyle w:val="NormalWeb"/>
        <w:tabs>
          <w:tab w:val="left" w:pos="180"/>
          <w:tab w:val="right" w:pos="900"/>
          <w:tab w:val="center" w:pos="3870"/>
        </w:tabs>
        <w:spacing w:before="0" w:line="195" w:lineRule="atLeast"/>
        <w:ind w:left="540" w:right="-20" w:hanging="360"/>
        <w:rPr>
          <w:rFonts w:ascii="Comic Sans MS" w:hAnsi="Comic Sans MS"/>
          <w:sz w:val="4"/>
        </w:rPr>
      </w:pPr>
      <w:r>
        <w:rPr>
          <w:rFonts w:ascii="Comic Sans MS" w:hAnsi="Comic Sans MS"/>
          <w:sz w:val="22"/>
        </w:rPr>
        <w:pict>
          <v:shape id="Text Box 27" o:spid="_x0000_s1028" type="#_x0000_t202" style="position:absolute;left:0;text-align:left;margin-left:72.9pt;margin-top:306.65pt;width:509.25pt;height:19.6pt;z-index:251671040;visibility:visible;mso-wrap-distance-left:9.05pt;mso-wrap-distance-right:9.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" fillcolor="#9cf" strokecolor="blue" strokeweight=".5pt">
            <v:textbox style="mso-next-textbox:#Text Box 27" inset="0,0,0,.7pt">
              <w:txbxContent>
                <w:p w:rsidR="009D04B7" w:rsidRDefault="009D04B7" w:rsidP="009D04B7">
                  <w:pPr>
                    <w:rPr>
                      <w:rFonts w:ascii="Comic Sans MS" w:hAnsi="Comic Sans MS" w:cs="Tahoma"/>
                      <w:b/>
                      <w:color w:val="0000FF"/>
                      <w:sz w:val="28"/>
                      <w:szCs w:val="20"/>
                    </w:rPr>
                  </w:pPr>
                  <w:r>
                    <w:rPr>
                      <w:rFonts w:ascii="Comic Sans MS" w:hAnsi="Comic Sans MS" w:cs="Tahoma"/>
                      <w:b/>
                      <w:color w:val="0000FF"/>
                      <w:sz w:val="28"/>
                      <w:szCs w:val="20"/>
                    </w:rPr>
                    <w:t xml:space="preserve"> </w:t>
                  </w:r>
                  <w:proofErr w:type="gramStart"/>
                  <w:r>
                    <w:rPr>
                      <w:rFonts w:ascii="Comic Sans MS" w:hAnsi="Comic Sans MS" w:cs="Tahoma"/>
                      <w:b/>
                      <w:color w:val="0000FF"/>
                      <w:sz w:val="28"/>
                      <w:szCs w:val="20"/>
                    </w:rPr>
                    <w:t>Así que, ¿por qué es importante para mí?</w:t>
                  </w:r>
                  <w:proofErr w:type="gramEnd"/>
                </w:p>
                <w:p w:rsidR="009D04B7" w:rsidRPr="009D04B7" w:rsidRDefault="009D04B7" w:rsidP="009D04B7">
                  <w:pPr>
                    <w:rPr>
                      <w:szCs w:val="20"/>
                    </w:rPr>
                  </w:pPr>
                </w:p>
              </w:txbxContent>
            </v:textbox>
            <w10:wrap anchorx="page" anchory="page"/>
          </v:shape>
        </w:pict>
      </w:r>
      <w:r w:rsidR="00827212" w:rsidRPr="005D2B74">
        <w:rPr>
          <w:rFonts w:ascii="Comic Sans MS" w:hAnsi="Comic Sans MS"/>
          <w:sz w:val="22"/>
        </w:rPr>
        <w:t>4</w:t>
      </w:r>
      <w:r w:rsidR="008D5701" w:rsidRPr="005D2B74">
        <w:rPr>
          <w:rFonts w:ascii="Comic Sans MS" w:hAnsi="Comic Sans MS"/>
          <w:sz w:val="22"/>
        </w:rPr>
        <w:tab/>
      </w:r>
      <w:proofErr w:type="spellStart"/>
      <w:r w:rsidR="0049466D" w:rsidRPr="005D2B74">
        <w:rPr>
          <w:rFonts w:ascii="Comic Sans MS" w:hAnsi="Comic Sans MS"/>
          <w:sz w:val="22"/>
        </w:rPr>
        <w:t>Conservación</w:t>
      </w:r>
      <w:proofErr w:type="spellEnd"/>
      <w:r w:rsidR="0049466D" w:rsidRPr="005D2B74">
        <w:rPr>
          <w:rFonts w:ascii="Comic Sans MS" w:hAnsi="Comic Sans MS"/>
          <w:sz w:val="22"/>
        </w:rPr>
        <w:t xml:space="preserve"> </w:t>
      </w:r>
      <w:proofErr w:type="spellStart"/>
      <w:r w:rsidR="0049466D" w:rsidRPr="005D2B74">
        <w:rPr>
          <w:rFonts w:ascii="Comic Sans MS" w:hAnsi="Comic Sans MS"/>
          <w:sz w:val="22"/>
        </w:rPr>
        <w:t>está</w:t>
      </w:r>
      <w:proofErr w:type="spellEnd"/>
      <w:r w:rsidR="0049466D" w:rsidRPr="005D2B74">
        <w:rPr>
          <w:rFonts w:ascii="Comic Sans MS" w:hAnsi="Comic Sans MS"/>
          <w:sz w:val="22"/>
        </w:rPr>
        <w:t xml:space="preserve"> </w:t>
      </w:r>
      <w:proofErr w:type="spellStart"/>
      <w:r w:rsidR="0049466D" w:rsidRPr="005D2B74">
        <w:rPr>
          <w:rFonts w:ascii="Comic Sans MS" w:hAnsi="Comic Sans MS"/>
          <w:sz w:val="22"/>
        </w:rPr>
        <w:t>usando</w:t>
      </w:r>
      <w:proofErr w:type="spellEnd"/>
      <w:r w:rsidR="0049466D" w:rsidRPr="005D2B74">
        <w:rPr>
          <w:rFonts w:ascii="Comic Sans MS" w:hAnsi="Comic Sans MS"/>
          <w:sz w:val="22"/>
        </w:rPr>
        <w:t xml:space="preserve"> </w:t>
      </w:r>
      <w:proofErr w:type="spellStart"/>
      <w:r w:rsidR="0049466D" w:rsidRPr="005D2B74">
        <w:rPr>
          <w:rFonts w:ascii="Comic Sans MS" w:hAnsi="Comic Sans MS"/>
          <w:sz w:val="22"/>
        </w:rPr>
        <w:t>sólo</w:t>
      </w:r>
      <w:proofErr w:type="spellEnd"/>
      <w:r w:rsidR="0049466D" w:rsidRPr="005D2B74">
        <w:rPr>
          <w:rFonts w:ascii="Comic Sans MS" w:hAnsi="Comic Sans MS"/>
          <w:sz w:val="22"/>
        </w:rPr>
        <w:t xml:space="preserve"> lo que necesita. Podemos conservar los recursos de las tres "R" s - Reducir, Reutilizar y Reciclar.</w:t>
      </w:r>
    </w:p>
    <w:p w:rsidR="00C16410" w:rsidRPr="005D2B74" w:rsidRDefault="00C16410" w:rsidP="005D2B74">
      <w:pPr>
        <w:pStyle w:val="NormalWeb"/>
        <w:tabs>
          <w:tab w:val="left" w:pos="180"/>
          <w:tab w:val="left" w:pos="900"/>
        </w:tabs>
        <w:spacing w:before="0" w:line="195" w:lineRule="atLeast"/>
        <w:ind w:right="-20"/>
        <w:rPr>
          <w:rFonts w:ascii="Comic Sans MS" w:hAnsi="Comic Sans MS"/>
          <w:sz w:val="4"/>
        </w:rPr>
      </w:pPr>
    </w:p>
    <w:p w:rsidR="00C16410" w:rsidRPr="005D2B74" w:rsidRDefault="00481B36" w:rsidP="00827212">
      <w:pPr>
        <w:pStyle w:val="NormalWeb"/>
        <w:tabs>
          <w:tab w:val="left" w:pos="180"/>
          <w:tab w:val="right" w:pos="900"/>
          <w:tab w:val="center" w:pos="3870"/>
        </w:tabs>
        <w:spacing w:before="0" w:line="195" w:lineRule="atLeast"/>
        <w:ind w:left="540" w:right="4030" w:hanging="360"/>
        <w:rPr>
          <w:rFonts w:ascii="Comic Sans MS" w:hAnsi="Comic Sans MS"/>
          <w:sz w:val="22"/>
        </w:rPr>
      </w:pPr>
      <w:r>
        <w:rPr>
          <w:rFonts w:ascii="Comic Sans MS" w:hAnsi="Comic Sans MS"/>
          <w:sz w:val="2"/>
        </w:rPr>
        <w:pict>
          <v:shape id="Text Box 30" o:spid="_x0000_s1029" type="#_x0000_t202" style="position:absolute;left:0;text-align:left;margin-left:376.4pt;margin-top:.85pt;width:168.9pt;height:143.15pt;z-index:251678208;visibility:visible;mso-wrap-distance-left:0;mso-wrap-distance-right:0" wrapcoords="-87 -135 -87 21600 87 21870 21862 21870 21862 405 21687 -135 -87 -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" strokecolor="navy" strokeweight=".5pt">
            <v:shadow on="t" color="#9bbb59 [3206]"/>
            <v:textbox style="mso-next-textbox:#Text Box 30" inset="0,0,0,0">
              <w:txbxContent>
                <w:p w:rsidR="00827212" w:rsidRPr="00827212" w:rsidRDefault="00827212" w:rsidP="00827212">
                  <w:pPr>
                    <w:tabs>
                      <w:tab w:val="decimal" w:pos="503"/>
                      <w:tab w:val="left" w:pos="1313"/>
                    </w:tabs>
                    <w:jc w:val="center"/>
                    <w:rPr>
                      <w:rFonts w:ascii="Comic Sans MS" w:hAnsi="Comic Sans MS"/>
                      <w:noProof/>
                      <w:sz w:val="8"/>
                    </w:rPr>
                  </w:pPr>
                </w:p>
                <w:p w:rsidR="00827212" w:rsidRPr="006957AC" w:rsidRDefault="00307EFC" w:rsidP="0047045D">
                  <w:pPr>
                    <w:tabs>
                      <w:tab w:val="decimal" w:pos="503"/>
                      <w:tab w:val="left" w:pos="1313"/>
                    </w:tabs>
                    <w:jc w:val="center"/>
                    <w:rPr>
                      <w:rFonts w:ascii="Comic Sans MS" w:hAnsi="Comic Sans MS"/>
                      <w:sz w:val="16"/>
                      <w:szCs w:val="16"/>
                    </w:rPr>
                  </w:pPr>
                  <w:r w:rsidRPr="0047045D">
                    <w:rPr>
                      <w:rFonts w:ascii="Comic Sans MS" w:hAnsi="Comic Sans MS"/>
                      <w:noProof/>
                      <w:lang w:eastAsia="en-US"/>
                    </w:rPr>
                    <w:drawing>
                      <wp:inline distT="0" distB="0" distL="0" distR="0" wp14:anchorId="4D893A76" wp14:editId="2494B11D">
                        <wp:extent cx="1778130" cy="1404519"/>
                        <wp:effectExtent l="19050" t="0" r="0" b="0"/>
                        <wp:docPr id="1" name="Picture 2" descr="http://www.ck12.org/ck12/images?id=34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k12.org/ck12/images?id=340703"/>
                                <pic:cNvPicPr>
                                  <a:picLocks noChangeAspect="1" noChangeArrowheads="1"/>
                                </pic:cNvPicPr>
                              </pic:nvPicPr>
                              <pic:blipFill>
                                <a:blip r:embed="rId11"/>
                                <a:srcRect/>
                                <a:stretch>
                                  <a:fillRect/>
                                </a:stretch>
                              </pic:blipFill>
                              <pic:spPr bwMode="auto">
                                <a:xfrm>
                                  <a:off x="0" y="0"/>
                                  <a:ext cx="1782361" cy="1407861"/>
                                </a:xfrm>
                                <a:prstGeom prst="rect">
                                  <a:avLst/>
                                </a:prstGeom>
                                <a:noFill/>
                                <a:ln w="9525">
                                  <a:noFill/>
                                  <a:miter lim="800000"/>
                                  <a:headEnd/>
                                  <a:tailEnd/>
                                </a:ln>
                              </pic:spPr>
                            </pic:pic>
                          </a:graphicData>
                        </a:graphic>
                      </wp:inline>
                    </w:drawing>
                  </w:r>
                  <w:r>
                    <w:rPr>
                      <w:rFonts w:ascii="Comic Sans MS" w:hAnsi="Comic Sans MS"/>
                      <w:sz w:val="16"/>
                      <w:szCs w:val="16"/>
                    </w:rPr>
                    <w:br/>
                  </w:r>
                  <w:r w:rsidRPr="006957AC">
                    <w:rPr>
                      <w:rFonts w:ascii="Comic Sans MS" w:hAnsi="Comic Sans MS"/>
                      <w:sz w:val="16"/>
                      <w:szCs w:val="16"/>
                    </w:rPr>
                    <w:t>Figura 2 - En la Tierra, la mayor parte del agua se utiliza para el cultivo de los cultivos.</w:t>
                  </w:r>
                </w:p>
              </w:txbxContent>
            </v:textbox>
            <w10:wrap type="tight" side="left"/>
          </v:shape>
        </w:pict>
      </w:r>
      <w:r w:rsidR="00827212" w:rsidRPr="005D2B74">
        <w:rPr>
          <w:rFonts w:ascii="Comic Sans MS" w:hAnsi="Comic Sans MS"/>
          <w:sz w:val="22"/>
        </w:rPr>
        <w:t>5</w:t>
      </w:r>
      <w:r w:rsidR="009D04B7" w:rsidRPr="005D2B74">
        <w:rPr>
          <w:rFonts w:ascii="Comic Sans MS" w:hAnsi="Comic Sans MS"/>
          <w:sz w:val="22"/>
        </w:rPr>
        <w:tab/>
      </w:r>
      <w:r w:rsidR="0049466D" w:rsidRPr="005D2B74">
        <w:rPr>
          <w:rFonts w:ascii="Comic Sans MS" w:hAnsi="Comic Sans MS"/>
          <w:sz w:val="22"/>
        </w:rPr>
        <w:t>Al saber cómo se pueden utilizar los recursos renovables, podemos salvar algunos otros recursos no renovables como el carbón, el gas, el petróleo y la energía nuclear (Ver. Fig. 2).</w:t>
      </w:r>
    </w:p>
    <w:p w:rsidR="00827212" w:rsidRPr="005D2B74" w:rsidRDefault="00036605" w:rsidP="00827212">
      <w:pPr>
        <w:pStyle w:val="NormalWeb"/>
        <w:tabs>
          <w:tab w:val="left" w:pos="180"/>
          <w:tab w:val="right" w:pos="900"/>
          <w:tab w:val="center" w:pos="3870"/>
        </w:tabs>
        <w:spacing w:before="0" w:line="195" w:lineRule="atLeast"/>
        <w:ind w:left="540" w:right="-20" w:hanging="360"/>
        <w:rPr>
          <w:rFonts w:ascii="Comic Sans MS" w:hAnsi="Comic Sans MS"/>
          <w:sz w:val="22"/>
        </w:rPr>
      </w:pPr>
      <w:r w:rsidRPr="005D2B74">
        <w:rPr>
          <w:rFonts w:ascii="Comic Sans MS" w:hAnsi="Comic Sans MS"/>
          <w:sz w:val="22"/>
        </w:rPr>
        <w:t>6</w:t>
      </w:r>
      <w:r w:rsidR="00D96C8A" w:rsidRPr="005D2B74">
        <w:rPr>
          <w:rFonts w:ascii="Comic Sans MS" w:hAnsi="Comic Sans MS"/>
          <w:sz w:val="22"/>
        </w:rPr>
        <w:tab/>
      </w:r>
      <w:r w:rsidR="0047045D" w:rsidRPr="005D2B74">
        <w:rPr>
          <w:rFonts w:ascii="Comic Sans MS" w:hAnsi="Comic Sans MS"/>
          <w:sz w:val="22"/>
        </w:rPr>
        <w:t>Los gobiernos regulan el uso de muchos recursos renovables para evitar que sean utilizados más rápido de lo que pueden renovar.</w:t>
      </w:r>
    </w:p>
    <w:p w:rsidR="00C00166" w:rsidRPr="005D2B74" w:rsidRDefault="00481B36" w:rsidP="00827212">
      <w:pPr>
        <w:pStyle w:val="NormalWeb"/>
        <w:tabs>
          <w:tab w:val="left" w:pos="180"/>
          <w:tab w:val="right" w:pos="900"/>
          <w:tab w:val="center" w:pos="3870"/>
        </w:tabs>
        <w:spacing w:before="0" w:line="195" w:lineRule="atLeast"/>
        <w:ind w:left="540" w:right="-20" w:hanging="360"/>
        <w:rPr>
          <w:rFonts w:ascii="Comic Sans MS" w:hAnsi="Comic Sans MS"/>
          <w:sz w:val="6"/>
        </w:rPr>
      </w:pPr>
      <w:r>
        <w:rPr>
          <w:rFonts w:ascii="Comic Sans MS" w:hAnsi="Comic Sans MS"/>
          <w:sz w:val="22"/>
        </w:rPr>
        <w:pict>
          <v:shape id="Text Box 17" o:spid="_x0000_s1030" type="#_x0000_t202" style="position:absolute;left:0;text-align:left;margin-left:36.05pt;margin-top:49.45pt;width:512.1pt;height:21.35pt;z-index:251660800;visibility:visible;mso-wrap-distance-left:9.05pt;mso-wrap-distance-right:9.05pt;mso-wrap-distance-bottom: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" fillcolor="#9cf" strokecolor="blue" strokeweight=".5pt">
            <v:textbox inset="0,0,0,.7pt">
              <w:txbxContent>
                <w:p w:rsidR="00FA52BB" w:rsidRDefault="00FA52BB" w:rsidP="00FA52BB">
                  <w:pPr>
                    <w:tabs>
                      <w:tab w:val="left" w:pos="0"/>
                      <w:tab w:val="center" w:pos="3240"/>
                    </w:tabs>
                    <w:rPr>
                      <w:rFonts w:ascii="Comic Sans MS" w:hAnsi="Comic Sans MS" w:cs="Tahoma"/>
                      <w:b/>
                      <w:color w:val="0000FF"/>
                      <w:sz w:val="28"/>
                      <w:szCs w:val="20"/>
                    </w:rPr>
                  </w:pPr>
                  <w:bookmarkStart w:id="0" w:name="_GoBack"/>
                  <w:r>
                    <w:rPr>
                      <w:rFonts w:ascii="Comic Sans MS" w:hAnsi="Comic Sans MS" w:cs="Tahoma"/>
                      <w:b/>
                      <w:color w:val="0000FF"/>
                      <w:sz w:val="28"/>
                      <w:szCs w:val="20"/>
                    </w:rPr>
                    <w:t xml:space="preserve"> ¿Cuáles son las grandes ideas que necesito saber?</w:t>
                  </w:r>
                  <w:bookmarkEnd w:id="0"/>
                </w:p>
              </w:txbxContent>
            </v:textbox>
          </v:shape>
        </w:pict>
      </w:r>
      <w:r w:rsidR="00C00166" w:rsidRPr="005D2B74">
        <w:rPr>
          <w:rFonts w:ascii="Comic Sans MS" w:hAnsi="Comic Sans MS"/>
          <w:sz w:val="22"/>
        </w:rPr>
        <w:t>7Water y la contaminación del aire afecta a todos. Podemos hacer pequeñas cosas para reducir en gran medida la contaminación de nuestro planeta.</w:t>
      </w:r>
    </w:p>
    <w:p w:rsidR="001F2034" w:rsidRPr="001F2034" w:rsidRDefault="001F2034" w:rsidP="00827212">
      <w:pPr>
        <w:pStyle w:val="NormalWeb"/>
        <w:tabs>
          <w:tab w:val="left" w:pos="180"/>
          <w:tab w:val="right" w:pos="900"/>
          <w:tab w:val="center" w:pos="3870"/>
        </w:tabs>
        <w:spacing w:before="0" w:line="195" w:lineRule="atLeast"/>
        <w:ind w:left="540" w:right="-20" w:hanging="360"/>
        <w:rPr>
          <w:rFonts w:ascii="Comic Sans MS" w:hAnsi="Comic Sans MS"/>
          <w:sz w:val="2"/>
        </w:rPr>
      </w:pPr>
    </w:p>
    <w:p w:rsidR="00F1260A" w:rsidRPr="005D2B74" w:rsidRDefault="00481B36" w:rsidP="00F1260A">
      <w:pPr>
        <w:pStyle w:val="NormalWeb"/>
        <w:tabs>
          <w:tab w:val="left" w:pos="180"/>
          <w:tab w:val="right" w:pos="900"/>
          <w:tab w:val="center" w:pos="3870"/>
        </w:tabs>
        <w:spacing w:before="0" w:line="195" w:lineRule="atLeast"/>
        <w:ind w:left="540" w:right="-20" w:hanging="360"/>
        <w:rPr>
          <w:rFonts w:ascii="Comic Sans MS" w:hAnsi="Comic Sans MS"/>
          <w:sz w:val="22"/>
        </w:rPr>
      </w:pPr>
      <w:r>
        <w:rPr>
          <w:rFonts w:ascii="Comic Sans MS" w:hAnsi="Comic Sans MS"/>
          <w:sz w:val="2"/>
        </w:rPr>
        <w:pict>
          <v:shape id="_x0000_s1031" type="#_x0000_t202" style="position:absolute;left:0;text-align:left;margin-left:325.75pt;margin-top:.8pt;width:220.8pt;height:227.3pt;z-index:251673088;visibility:visible;mso-wrap-distance-left:0;mso-wrap-distance-right:0" wrapcoords="-86 -71 -86 21600 86 21741 21859 21741 21859 212 21686 -71 -86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" strokecolor="navy" strokeweight=".5pt">
            <v:shadow on="t" color="#9bbb59 [3206]"/>
            <v:textbox style="mso-next-textbox:#_x0000_s1031" inset="0,0,0,0">
              <w:txbxContent>
                <w:p w:rsidR="0047045D" w:rsidRPr="006957AC" w:rsidRDefault="00307EFC" w:rsidP="0047045D">
                  <w:pPr>
                    <w:tabs>
                      <w:tab w:val="decimal" w:pos="503"/>
                      <w:tab w:val="left" w:pos="1313"/>
                    </w:tabs>
                    <w:jc w:val="center"/>
                    <w:rPr>
                      <w:rFonts w:ascii="Comic Sans MS" w:hAnsi="Comic Sans MS"/>
                      <w:sz w:val="16"/>
                      <w:szCs w:val="16"/>
                    </w:rPr>
                  </w:pPr>
                  <w:r>
                    <w:rPr>
                      <w:rFonts w:ascii="Comic Sans MS" w:hAnsi="Comic Sans MS"/>
                      <w:sz w:val="16"/>
                      <w:szCs w:val="16"/>
                    </w:rPr>
                    <w:br/>
                  </w:r>
                  <w:r w:rsidR="00196751" w:rsidRPr="00196751">
                    <w:rPr>
                      <w:rFonts w:ascii="Comic Sans MS" w:hAnsi="Comic Sans MS"/>
                      <w:noProof/>
                      <w:sz w:val="16"/>
                      <w:szCs w:val="16"/>
                      <w:lang w:eastAsia="en-US"/>
                    </w:rPr>
                    <w:drawing>
                      <wp:inline distT="0" distB="0" distL="0" distR="0" wp14:anchorId="1945F7C3" wp14:editId="2C3EBAE0">
                        <wp:extent cx="2735607" cy="2345634"/>
                        <wp:effectExtent l="19050" t="0" r="7593" b="0"/>
                        <wp:docPr id="26" name="Picture 10" descr="http://www.ck12.org/ck12/images?id=34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k12.org/ck12/images?id=340639"/>
                                <pic:cNvPicPr>
                                  <a:picLocks noChangeAspect="1" noChangeArrowheads="1"/>
                                </pic:cNvPicPr>
                              </pic:nvPicPr>
                              <pic:blipFill>
                                <a:blip r:embed="rId12"/>
                                <a:srcRect/>
                                <a:stretch>
                                  <a:fillRect/>
                                </a:stretch>
                              </pic:blipFill>
                              <pic:spPr bwMode="auto">
                                <a:xfrm>
                                  <a:off x="0" y="0"/>
                                  <a:ext cx="2743766" cy="2352630"/>
                                </a:xfrm>
                                <a:prstGeom prst="rect">
                                  <a:avLst/>
                                </a:prstGeom>
                                <a:noFill/>
                                <a:ln w="9525">
                                  <a:noFill/>
                                  <a:miter lim="800000"/>
                                  <a:headEnd/>
                                  <a:tailEnd/>
                                </a:ln>
                              </pic:spPr>
                            </pic:pic>
                          </a:graphicData>
                        </a:graphic>
                      </wp:inline>
                    </w:drawing>
                  </w:r>
                  <w:r w:rsidR="0047045D">
                    <w:rPr>
                      <w:rFonts w:ascii="Comic Sans MS" w:hAnsi="Comic Sans MS"/>
                      <w:sz w:val="16"/>
                      <w:szCs w:val="16"/>
                    </w:rPr>
                    <w:br/>
                  </w:r>
                  <w:r w:rsidR="0047045D" w:rsidRPr="006957AC">
                    <w:rPr>
                      <w:rFonts w:ascii="Comic Sans MS" w:hAnsi="Comic Sans MS"/>
                      <w:sz w:val="16"/>
                      <w:szCs w:val="16"/>
                    </w:rPr>
                    <w:t>Figura 3 - El agua en un embalse produce electricidad cuando se convierte en generadores de una presa.</w:t>
                  </w:r>
                </w:p>
                <w:p w:rsidR="00426C77" w:rsidRPr="0047045D" w:rsidRDefault="00426C77" w:rsidP="0047045D">
                  <w:pPr>
                    <w:rPr>
                      <w:szCs w:val="16"/>
                    </w:rPr>
                  </w:pPr>
                </w:p>
              </w:txbxContent>
            </v:textbox>
            <w10:wrap type="tight" side="left"/>
          </v:shape>
        </w:pict>
      </w:r>
      <w:r w:rsidR="00F1260A" w:rsidRPr="005D2B74">
        <w:rPr>
          <w:rFonts w:ascii="Comic Sans MS" w:hAnsi="Comic Sans MS"/>
          <w:sz w:val="22"/>
        </w:rPr>
        <w:t>8</w:t>
      </w:r>
      <w:r w:rsidR="00F1260A" w:rsidRPr="005D2B74">
        <w:rPr>
          <w:rFonts w:ascii="Comic Sans MS" w:hAnsi="Comic Sans MS"/>
          <w:sz w:val="22"/>
        </w:rPr>
        <w:tab/>
        <w:t xml:space="preserve">Recursos energéticos renovables incluyen energía solar, el agua, el viento, la biomasa y la energía geotérmica. Utilizamos muchos de estos recursos para proporcionar energía para nuestro uso. Estos recursos suelen ser reemplazadas al mismo ritmo que los usamos (Ver. Fig. 3). </w:t>
      </w:r>
    </w:p>
    <w:p w:rsidR="00F1260A" w:rsidRDefault="00F1260A" w:rsidP="00F1260A">
      <w:pPr>
        <w:pStyle w:val="NormalWeb"/>
        <w:tabs>
          <w:tab w:val="left" w:pos="180"/>
          <w:tab w:val="right" w:pos="900"/>
          <w:tab w:val="center" w:pos="3870"/>
        </w:tabs>
        <w:spacing w:before="0" w:line="195" w:lineRule="atLeast"/>
        <w:ind w:left="540" w:right="-20" w:hanging="360"/>
        <w:rPr>
          <w:rFonts w:ascii="Comic Sans MS" w:hAnsi="Comic Sans MS"/>
          <w:sz w:val="22"/>
        </w:rPr>
      </w:pPr>
      <w:r w:rsidRPr="005D2B74">
        <w:rPr>
          <w:rFonts w:ascii="Comic Sans MS" w:hAnsi="Comic Sans MS"/>
          <w:sz w:val="22"/>
        </w:rPr>
        <w:t>9</w:t>
      </w:r>
      <w:r w:rsidRPr="005D2B74">
        <w:rPr>
          <w:rFonts w:ascii="Comic Sans MS" w:hAnsi="Comic Sans MS"/>
          <w:sz w:val="22"/>
        </w:rPr>
        <w:tab/>
        <w:t xml:space="preserve">Los científicos saben que el Sol seguirá brillando durante miles de millones de años. Así que podemos usar la energía solar sin que nunca se acaba. El agua fluye desde lugares altos a los más bajos. Viento sopla desde áreas de alta presión a zonas de baja presión. Podemos utilizar el flujo de agua y el viento para generar energía. Podemos contar con el viento y el agua seguirá fluyendo! </w:t>
      </w:r>
    </w:p>
    <w:p w:rsidR="00F1260A" w:rsidRPr="005D2B74" w:rsidRDefault="00F1260A" w:rsidP="00F1260A">
      <w:pPr>
        <w:pStyle w:val="NormalWeb"/>
        <w:tabs>
          <w:tab w:val="left" w:pos="180"/>
          <w:tab w:val="right" w:pos="900"/>
          <w:tab w:val="center" w:pos="3870"/>
        </w:tabs>
        <w:spacing w:before="0" w:line="195" w:lineRule="atLeast"/>
        <w:ind w:left="540" w:right="-20" w:hanging="360"/>
        <w:rPr>
          <w:rFonts w:ascii="Comic Sans MS" w:hAnsi="Comic Sans MS"/>
          <w:sz w:val="20"/>
          <w:szCs w:val="22"/>
        </w:rPr>
      </w:pPr>
      <w:r w:rsidRPr="005D2B74">
        <w:rPr>
          <w:rFonts w:ascii="Comic Sans MS" w:hAnsi="Comic Sans MS"/>
          <w:sz w:val="20"/>
          <w:szCs w:val="22"/>
        </w:rPr>
        <w:t>10</w:t>
      </w:r>
      <w:r w:rsidRPr="005D2B74">
        <w:rPr>
          <w:rFonts w:ascii="Comic Sans MS" w:hAnsi="Comic Sans MS"/>
          <w:sz w:val="20"/>
          <w:szCs w:val="22"/>
        </w:rPr>
        <w:tab/>
        <w:t xml:space="preserve">La </w:t>
      </w:r>
      <w:proofErr w:type="spellStart"/>
      <w:r w:rsidRPr="005D2B74">
        <w:rPr>
          <w:rFonts w:ascii="Comic Sans MS" w:hAnsi="Comic Sans MS"/>
          <w:sz w:val="20"/>
          <w:szCs w:val="22"/>
        </w:rPr>
        <w:t>quema</w:t>
      </w:r>
      <w:proofErr w:type="spellEnd"/>
      <w:r w:rsidRPr="005D2B74">
        <w:rPr>
          <w:rFonts w:ascii="Comic Sans MS" w:hAnsi="Comic Sans MS"/>
          <w:sz w:val="20"/>
          <w:szCs w:val="22"/>
        </w:rPr>
        <w:t xml:space="preserve"> de </w:t>
      </w:r>
      <w:proofErr w:type="spellStart"/>
      <w:proofErr w:type="gramStart"/>
      <w:r w:rsidRPr="005D2B74">
        <w:rPr>
          <w:rFonts w:ascii="Comic Sans MS" w:hAnsi="Comic Sans MS"/>
          <w:sz w:val="20"/>
          <w:szCs w:val="22"/>
        </w:rPr>
        <w:t>madera</w:t>
      </w:r>
      <w:proofErr w:type="spellEnd"/>
      <w:proofErr w:type="gramEnd"/>
      <w:r w:rsidRPr="005D2B74">
        <w:rPr>
          <w:rFonts w:ascii="Comic Sans MS" w:hAnsi="Comic Sans MS"/>
          <w:sz w:val="20"/>
          <w:szCs w:val="22"/>
        </w:rPr>
        <w:t xml:space="preserve"> </w:t>
      </w:r>
      <w:proofErr w:type="spellStart"/>
      <w:r w:rsidRPr="005D2B74">
        <w:rPr>
          <w:rFonts w:ascii="Comic Sans MS" w:hAnsi="Comic Sans MS"/>
          <w:sz w:val="20"/>
          <w:szCs w:val="22"/>
        </w:rPr>
        <w:t>es</w:t>
      </w:r>
      <w:proofErr w:type="spellEnd"/>
      <w:r w:rsidRPr="005D2B74">
        <w:rPr>
          <w:rFonts w:ascii="Comic Sans MS" w:hAnsi="Comic Sans MS"/>
          <w:sz w:val="20"/>
          <w:szCs w:val="22"/>
        </w:rPr>
        <w:t xml:space="preserve"> un ejemplo de la energía de biomasa. </w:t>
      </w:r>
      <w:r w:rsidRPr="005D2B74">
        <w:rPr>
          <w:rFonts w:ascii="Comic Sans MS" w:hAnsi="Comic Sans MS"/>
          <w:sz w:val="20"/>
          <w:szCs w:val="22"/>
        </w:rPr>
        <w:lastRenderedPageBreak/>
        <w:t xml:space="preserve">Cambio de granos alimenticios en biocombustibles es la biomasa energética (bio significado vivos o significado de masas). La biomasa es renovable porque podemos plantar nuevos árboles o cultivos para sustituir a los que utilizamos. La energía geotérmica utiliza el agua que se calentó por rocas calientes. Siempre hay rocas más calientes disponibles para calentar más agua. </w:t>
      </w:r>
    </w:p>
    <w:p w:rsidR="00F34A2F" w:rsidRPr="005D2B74" w:rsidRDefault="00481B36" w:rsidP="00F34A2F">
      <w:pPr>
        <w:pStyle w:val="NormalWeb"/>
        <w:tabs>
          <w:tab w:val="left" w:pos="180"/>
          <w:tab w:val="right" w:pos="900"/>
          <w:tab w:val="center" w:pos="3870"/>
        </w:tabs>
        <w:spacing w:before="0" w:line="195" w:lineRule="atLeast"/>
        <w:ind w:left="540" w:right="-20" w:hanging="360"/>
        <w:rPr>
          <w:rFonts w:ascii="Comic Sans MS" w:hAnsi="Comic Sans MS"/>
          <w:sz w:val="20"/>
          <w:szCs w:val="22"/>
        </w:rPr>
      </w:pPr>
      <w:r>
        <w:rPr>
          <w:rFonts w:ascii="Comic Sans MS" w:hAnsi="Comic Sans MS"/>
          <w:noProof/>
          <w:sz w:val="20"/>
          <w:szCs w:val="22"/>
          <w:lang w:eastAsia="en-US"/>
        </w:rPr>
        <w:pict>
          <v:shape id="_x0000_s1037" type="#_x0000_t202" style="position:absolute;left:0;text-align:left;margin-left:324.4pt;margin-top:2.65pt;width:220.8pt;height:235.7pt;z-index:251685376;visibility:visible;mso-wrap-distance-left:0;mso-wrap-distance-right:0" wrapcoords="-86 -71 -86 21600 86 21741 21859 21741 21859 212 21686 -71 -86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" strokecolor="navy" strokeweight=".5pt">
            <v:shadow on="t" color="#9bbb59 [3206]"/>
            <v:textbox style="mso-next-textbox:#_x0000_s1037" inset=",0,,0">
              <w:txbxContent>
                <w:p w:rsidR="005F2C34" w:rsidRPr="002D5C9C" w:rsidRDefault="005F2C34" w:rsidP="005F2C34">
                  <w:pPr>
                    <w:spacing w:before="100" w:beforeAutospacing="1" w:after="100" w:afterAutospacing="1"/>
                    <w:jc w:val="center"/>
                    <w:rPr>
                      <w:rFonts w:ascii="Comic Sans MS" w:hAnsi="Comic Sans MS"/>
                    </w:rPr>
                  </w:pPr>
                  <w:r w:rsidRPr="0047045D">
                    <w:rPr>
                      <w:rFonts w:ascii="Comic Sans MS" w:hAnsi="Comic Sans MS"/>
                      <w:sz w:val="4"/>
                      <w:szCs w:val="16"/>
                    </w:rPr>
                    <w:br/>
                  </w:r>
                  <w:r w:rsidRPr="005F2C34">
                    <w:rPr>
                      <w:rFonts w:ascii="Comic Sans MS" w:hAnsi="Comic Sans MS"/>
                      <w:sz w:val="4"/>
                      <w:szCs w:val="16"/>
                    </w:rPr>
                    <w:br/>
                  </w:r>
                  <w:r w:rsidRPr="005F2C34">
                    <w:rPr>
                      <w:rFonts w:ascii="Comic Sans MS" w:hAnsi="Comic Sans MS"/>
                      <w:noProof/>
                      <w:sz w:val="16"/>
                      <w:szCs w:val="16"/>
                      <w:lang w:eastAsia="en-US"/>
                    </w:rPr>
                    <w:drawing>
                      <wp:inline distT="0" distB="0" distL="0" distR="0" wp14:anchorId="732BAA56" wp14:editId="6D32AB23">
                        <wp:extent cx="2620257" cy="2481943"/>
                        <wp:effectExtent l="19050" t="0" r="8643" b="0"/>
                        <wp:docPr id="35" name="Picture 9" descr="http://www.ck12.org/ck12/images?id=34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k12.org/ck12/images?id=341655"/>
                                <pic:cNvPicPr>
                                  <a:picLocks noChangeAspect="1" noChangeArrowheads="1"/>
                                </pic:cNvPicPr>
                              </pic:nvPicPr>
                              <pic:blipFill>
                                <a:blip r:embed="rId13"/>
                                <a:srcRect/>
                                <a:stretch>
                                  <a:fillRect/>
                                </a:stretch>
                              </pic:blipFill>
                              <pic:spPr bwMode="auto">
                                <a:xfrm>
                                  <a:off x="0" y="0"/>
                                  <a:ext cx="2624139" cy="2485620"/>
                                </a:xfrm>
                                <a:prstGeom prst="rect">
                                  <a:avLst/>
                                </a:prstGeom>
                                <a:noFill/>
                                <a:ln w="9525">
                                  <a:noFill/>
                                  <a:miter lim="800000"/>
                                  <a:headEnd/>
                                  <a:tailEnd/>
                                </a:ln>
                              </pic:spPr>
                            </pic:pic>
                          </a:graphicData>
                        </a:graphic>
                      </wp:inline>
                    </w:drawing>
                  </w:r>
                  <w:r w:rsidRPr="005F2C34">
                    <w:rPr>
                      <w:rFonts w:ascii="Comic Sans MS" w:hAnsi="Comic Sans MS"/>
                      <w:sz w:val="2"/>
                      <w:szCs w:val="16"/>
                    </w:rPr>
                    <w:br/>
                  </w:r>
                  <w:r w:rsidRPr="006957AC">
                    <w:rPr>
                      <w:rFonts w:ascii="Comic Sans MS" w:hAnsi="Comic Sans MS"/>
                      <w:sz w:val="16"/>
                      <w:szCs w:val="16"/>
                    </w:rPr>
                    <w:t>Figura 4 - Este muchacho se está bebiendo el agua</w:t>
                  </w:r>
                  <w:r w:rsidR="00463D84">
                    <w:rPr>
                      <w:rFonts w:ascii="Comic Sans MS" w:hAnsi="Comic Sans MS"/>
                      <w:sz w:val="16"/>
                      <w:szCs w:val="16"/>
                    </w:rPr>
                    <w:br/>
                  </w:r>
                  <w:r w:rsidRPr="002D5C9C">
                    <w:rPr>
                      <w:rFonts w:ascii="Comic Sans MS" w:hAnsi="Comic Sans MS"/>
                      <w:sz w:val="16"/>
                      <w:szCs w:val="16"/>
                    </w:rPr>
                    <w:t xml:space="preserve">de un agujero que se ha excavado. Puede ser </w:t>
                  </w:r>
                  <w:r w:rsidR="00463D84">
                    <w:rPr>
                      <w:rFonts w:ascii="Comic Sans MS" w:hAnsi="Comic Sans MS"/>
                      <w:sz w:val="16"/>
                      <w:szCs w:val="16"/>
                    </w:rPr>
                    <w:br/>
                  </w:r>
                  <w:r w:rsidRPr="002D5C9C">
                    <w:rPr>
                      <w:rFonts w:ascii="Comic Sans MS" w:hAnsi="Comic Sans MS"/>
                      <w:sz w:val="16"/>
                      <w:szCs w:val="16"/>
                    </w:rPr>
                    <w:t>la única fuente de agua en la que vive.</w:t>
                  </w:r>
                </w:p>
                <w:p w:rsidR="005F2C34" w:rsidRPr="006957AC" w:rsidRDefault="005F2C34" w:rsidP="005F2C34">
                  <w:pPr>
                    <w:tabs>
                      <w:tab w:val="decimal" w:pos="503"/>
                      <w:tab w:val="left" w:pos="1313"/>
                    </w:tabs>
                    <w:jc w:val="center"/>
                    <w:rPr>
                      <w:rFonts w:ascii="Comic Sans MS" w:hAnsi="Comic Sans MS"/>
                      <w:sz w:val="16"/>
                      <w:szCs w:val="16"/>
                    </w:rPr>
                  </w:pPr>
                </w:p>
                <w:p w:rsidR="005F2C34" w:rsidRPr="0047045D" w:rsidRDefault="005F2C34" w:rsidP="005F2C34">
                  <w:pPr>
                    <w:rPr>
                      <w:szCs w:val="16"/>
                    </w:rPr>
                  </w:pPr>
                </w:p>
              </w:txbxContent>
            </v:textbox>
            <w10:wrap type="tight" side="left"/>
          </v:shape>
        </w:pict>
      </w:r>
      <w:r w:rsidR="00F1260A" w:rsidRPr="005D2B74">
        <w:rPr>
          <w:rFonts w:ascii="Comic Sans MS" w:hAnsi="Comic Sans MS"/>
          <w:sz w:val="20"/>
          <w:szCs w:val="22"/>
        </w:rPr>
        <w:t>11</w:t>
      </w:r>
      <w:r w:rsidR="00F1260A" w:rsidRPr="005D2B74">
        <w:rPr>
          <w:rFonts w:ascii="Comic Sans MS" w:hAnsi="Comic Sans MS"/>
          <w:sz w:val="20"/>
          <w:szCs w:val="22"/>
        </w:rPr>
        <w:tab/>
        <w:t xml:space="preserve">Incluso los recursos renovables pueden ser utilizados de forma insostenible. Podemos cortar demasiados árboles sin replantar. Es posible que necesitemos granos para la alimentación en lugar de los biocombustibles. Algunos recursos renovables son demasiado caros para ser utilizados. </w:t>
      </w:r>
    </w:p>
    <w:p w:rsidR="00F34A2F" w:rsidRPr="005D2B74" w:rsidRDefault="00F34A2F" w:rsidP="00F34A2F">
      <w:pPr>
        <w:pStyle w:val="NormalWeb"/>
        <w:tabs>
          <w:tab w:val="left" w:pos="180"/>
          <w:tab w:val="right" w:pos="900"/>
          <w:tab w:val="center" w:pos="3870"/>
        </w:tabs>
        <w:spacing w:before="0" w:line="195" w:lineRule="atLeast"/>
        <w:ind w:left="540" w:right="-20" w:hanging="360"/>
        <w:rPr>
          <w:rFonts w:ascii="Comic Sans MS" w:hAnsi="Comic Sans MS"/>
          <w:sz w:val="20"/>
          <w:szCs w:val="22"/>
        </w:rPr>
      </w:pPr>
      <w:r w:rsidRPr="005D2B74">
        <w:rPr>
          <w:rFonts w:ascii="Comic Sans MS" w:hAnsi="Comic Sans MS"/>
          <w:sz w:val="20"/>
          <w:szCs w:val="22"/>
        </w:rPr>
        <w:t>12</w:t>
      </w:r>
      <w:r w:rsidRPr="005D2B74">
        <w:rPr>
          <w:rFonts w:ascii="Comic Sans MS" w:hAnsi="Comic Sans MS"/>
          <w:sz w:val="20"/>
          <w:szCs w:val="22"/>
        </w:rPr>
        <w:tab/>
        <w:t>La escasez de agua son comunes en gran parte del mundo. La gente es más probable que se quede sin agua durante las sequías, un período inusualmente bajas precipitaciones (Ver. Fig. 4).</w:t>
      </w:r>
    </w:p>
    <w:p w:rsidR="00A21542" w:rsidRPr="005D2B74" w:rsidRDefault="005F2C34" w:rsidP="00F34A2F">
      <w:pPr>
        <w:pStyle w:val="NormalWeb"/>
        <w:tabs>
          <w:tab w:val="left" w:pos="180"/>
          <w:tab w:val="right" w:pos="900"/>
          <w:tab w:val="center" w:pos="3870"/>
        </w:tabs>
        <w:spacing w:before="0" w:line="195" w:lineRule="atLeast"/>
        <w:ind w:left="540" w:right="-20" w:hanging="360"/>
        <w:rPr>
          <w:rFonts w:ascii="Comic Sans MS" w:hAnsi="Comic Sans MS"/>
          <w:sz w:val="20"/>
          <w:szCs w:val="22"/>
        </w:rPr>
      </w:pPr>
      <w:r w:rsidRPr="005D2B74">
        <w:rPr>
          <w:rFonts w:ascii="Comic Sans MS" w:hAnsi="Comic Sans MS"/>
          <w:sz w:val="20"/>
          <w:szCs w:val="22"/>
        </w:rPr>
        <w:t>13Los principales fuentes de contaminación del agua se pueden agrupar en dos categorías, el punto y la contaminación de fuentes no puntuales.</w:t>
      </w:r>
    </w:p>
    <w:p w:rsidR="005F2C34" w:rsidRPr="005D2B74" w:rsidRDefault="00A21542" w:rsidP="00F34A2F">
      <w:pPr>
        <w:pStyle w:val="NormalWeb"/>
        <w:tabs>
          <w:tab w:val="left" w:pos="180"/>
          <w:tab w:val="right" w:pos="900"/>
          <w:tab w:val="center" w:pos="3870"/>
        </w:tabs>
        <w:spacing w:before="0" w:line="195" w:lineRule="atLeast"/>
        <w:ind w:left="540" w:right="-20" w:hanging="360"/>
        <w:rPr>
          <w:rFonts w:ascii="Comic Sans MS" w:hAnsi="Comic Sans MS"/>
          <w:sz w:val="20"/>
          <w:szCs w:val="22"/>
        </w:rPr>
      </w:pPr>
      <w:r w:rsidRPr="005D2B74">
        <w:rPr>
          <w:rFonts w:ascii="Comic Sans MS" w:hAnsi="Comic Sans MS"/>
          <w:sz w:val="20"/>
          <w:szCs w:val="22"/>
        </w:rPr>
        <w:t>14</w:t>
      </w:r>
      <w:r w:rsidRPr="005D2B74">
        <w:rPr>
          <w:rFonts w:ascii="Comic Sans MS" w:hAnsi="Comic Sans MS"/>
          <w:sz w:val="20"/>
          <w:szCs w:val="22"/>
        </w:rPr>
        <w:tab/>
      </w:r>
      <w:r w:rsidR="005F2C34" w:rsidRPr="005D2B74">
        <w:rPr>
          <w:rFonts w:ascii="Comic Sans MS" w:hAnsi="Comic Sans MS"/>
          <w:sz w:val="20"/>
          <w:szCs w:val="22"/>
        </w:rPr>
        <w:t>Fuentes puntuales de contaminación resultados de los contaminantes que entran en un curso de agua o masa de agua a través de un solo sitio a aguas residuales sin tratamiento, las aguas residuales de una planta de tratamiento de aguas residuales y fugas en los tanques de almacenamiento subterráneos.</w:t>
      </w:r>
    </w:p>
    <w:p w:rsidR="00A21542" w:rsidRPr="005D2B74" w:rsidRDefault="00481B36" w:rsidP="00A21542">
      <w:pPr>
        <w:pStyle w:val="NormalWeb"/>
        <w:tabs>
          <w:tab w:val="left" w:pos="180"/>
          <w:tab w:val="right" w:pos="900"/>
          <w:tab w:val="center" w:pos="3870"/>
        </w:tabs>
        <w:spacing w:before="0" w:line="195" w:lineRule="atLeast"/>
        <w:ind w:left="540" w:right="-20" w:hanging="360"/>
        <w:rPr>
          <w:rFonts w:ascii="Comic Sans MS" w:hAnsi="Comic Sans MS"/>
          <w:sz w:val="20"/>
          <w:szCs w:val="22"/>
        </w:rPr>
      </w:pPr>
      <w:r>
        <w:rPr>
          <w:rFonts w:ascii="Comic Sans MS" w:hAnsi="Comic Sans MS"/>
          <w:noProof/>
          <w:sz w:val="2"/>
          <w:szCs w:val="22"/>
          <w:lang w:eastAsia="en-US"/>
        </w:rPr>
        <w:pict>
          <v:shape id="_x0000_s1040" type="#_x0000_t202" style="position:absolute;left:0;text-align:left;margin-left:363.45pt;margin-top:84.1pt;width:176.8pt;height:192.65pt;z-index:251688448;visibility:visible;mso-wrap-distance-left:0;mso-wrap-distance-right:0" wrapcoords="-86 -71 -86 21600 86 21741 21859 21741 21859 212 21686 -71 -86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" strokecolor="navy" strokeweight=".5pt">
            <v:shadow on="t" color="#9bbb59 [3206]"/>
            <v:textbox style="mso-next-textbox:#_x0000_s1040" inset=",0,,0">
              <w:txbxContent>
                <w:p w:rsidR="00865EAD" w:rsidRPr="002D5C9C" w:rsidRDefault="00865EAD" w:rsidP="00865EAD">
                  <w:pPr>
                    <w:spacing w:before="100" w:beforeAutospacing="1" w:after="100" w:afterAutospacing="1"/>
                    <w:jc w:val="center"/>
                    <w:rPr>
                      <w:rFonts w:ascii="Comic Sans MS" w:hAnsi="Comic Sans MS"/>
                    </w:rPr>
                  </w:pPr>
                  <w:r w:rsidRPr="0047045D">
                    <w:rPr>
                      <w:rFonts w:ascii="Comic Sans MS" w:hAnsi="Comic Sans MS"/>
                      <w:sz w:val="4"/>
                      <w:szCs w:val="16"/>
                    </w:rPr>
                    <w:br/>
                  </w:r>
                  <w:r w:rsidRPr="005F2C34">
                    <w:rPr>
                      <w:rFonts w:ascii="Comic Sans MS" w:hAnsi="Comic Sans MS"/>
                      <w:sz w:val="4"/>
                      <w:szCs w:val="16"/>
                    </w:rPr>
                    <w:br/>
                  </w:r>
                  <w:r w:rsidR="00A21542">
                    <w:rPr>
                      <w:rFonts w:ascii="Comic Sans MS" w:hAnsi="Comic Sans MS"/>
                      <w:sz w:val="4"/>
                      <w:szCs w:val="16"/>
                    </w:rPr>
                    <w:br/>
                  </w:r>
                  <w:r w:rsidRPr="00865EAD">
                    <w:rPr>
                      <w:rFonts w:ascii="Comic Sans MS" w:hAnsi="Comic Sans MS"/>
                      <w:noProof/>
                      <w:sz w:val="16"/>
                      <w:szCs w:val="16"/>
                      <w:lang w:eastAsia="en-US"/>
                    </w:rPr>
                    <w:drawing>
                      <wp:inline distT="0" distB="0" distL="0" distR="0" wp14:anchorId="4ACE6909" wp14:editId="6BA04BF8">
                        <wp:extent cx="1883653" cy="1942579"/>
                        <wp:effectExtent l="0" t="0" r="0" b="0"/>
                        <wp:docPr id="58" name="Picture 13" descr="http://www.ck12.org/ck12/images?id=34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k12.org/ck12/images?id=341661"/>
                                <pic:cNvPicPr>
                                  <a:picLocks noChangeAspect="1" noChangeArrowheads="1"/>
                                </pic:cNvPicPr>
                              </pic:nvPicPr>
                              <pic:blipFill>
                                <a:blip r:embed="rId14"/>
                                <a:srcRect/>
                                <a:stretch>
                                  <a:fillRect/>
                                </a:stretch>
                              </pic:blipFill>
                              <pic:spPr bwMode="auto">
                                <a:xfrm>
                                  <a:off x="0" y="0"/>
                                  <a:ext cx="1883947" cy="1942882"/>
                                </a:xfrm>
                                <a:prstGeom prst="rect">
                                  <a:avLst/>
                                </a:prstGeom>
                                <a:noFill/>
                                <a:ln w="9525">
                                  <a:noFill/>
                                  <a:miter lim="800000"/>
                                  <a:headEnd/>
                                  <a:tailEnd/>
                                </a:ln>
                              </pic:spPr>
                            </pic:pic>
                          </a:graphicData>
                        </a:graphic>
                      </wp:inline>
                    </w:drawing>
                  </w:r>
                  <w:r w:rsidRPr="005F2C34">
                    <w:rPr>
                      <w:rFonts w:ascii="Comic Sans MS" w:hAnsi="Comic Sans MS"/>
                      <w:sz w:val="2"/>
                      <w:szCs w:val="16"/>
                    </w:rPr>
                    <w:br/>
                  </w:r>
                  <w:r w:rsidRPr="006957AC">
                    <w:rPr>
                      <w:rFonts w:ascii="Comic Sans MS" w:hAnsi="Comic Sans MS"/>
                      <w:sz w:val="16"/>
                      <w:szCs w:val="16"/>
                    </w:rPr>
                    <w:t>Figura 5 - Podemos limpiar este río de</w:t>
                  </w:r>
                  <w:r w:rsidR="00A21542">
                    <w:rPr>
                      <w:rFonts w:ascii="Comic Sans MS" w:hAnsi="Comic Sans MS"/>
                      <w:sz w:val="16"/>
                      <w:szCs w:val="16"/>
                    </w:rPr>
                    <w:br/>
                  </w:r>
                  <w:r w:rsidR="00C05453">
                    <w:rPr>
                      <w:rFonts w:ascii="Comic Sans MS" w:hAnsi="Comic Sans MS"/>
                      <w:sz w:val="16"/>
                      <w:szCs w:val="16"/>
                    </w:rPr>
                    <w:t>la contaminación, los residuos y materiales.</w:t>
                  </w:r>
                </w:p>
                <w:p w:rsidR="00865EAD" w:rsidRPr="006957AC" w:rsidRDefault="00865EAD" w:rsidP="00865EAD">
                  <w:pPr>
                    <w:tabs>
                      <w:tab w:val="decimal" w:pos="503"/>
                      <w:tab w:val="left" w:pos="1313"/>
                    </w:tabs>
                    <w:jc w:val="center"/>
                    <w:rPr>
                      <w:rFonts w:ascii="Comic Sans MS" w:hAnsi="Comic Sans MS"/>
                      <w:sz w:val="16"/>
                      <w:szCs w:val="16"/>
                    </w:rPr>
                  </w:pPr>
                </w:p>
                <w:p w:rsidR="00865EAD" w:rsidRPr="0047045D" w:rsidRDefault="00865EAD" w:rsidP="00865EAD">
                  <w:pPr>
                    <w:rPr>
                      <w:szCs w:val="16"/>
                    </w:rPr>
                  </w:pPr>
                </w:p>
              </w:txbxContent>
            </v:textbox>
            <w10:wrap type="tight" side="left"/>
          </v:shape>
        </w:pict>
      </w:r>
      <w:r>
        <w:rPr>
          <w:rFonts w:ascii="Comic Sans MS" w:hAnsi="Comic Sans MS"/>
          <w:noProof/>
          <w:sz w:val="20"/>
          <w:szCs w:val="22"/>
          <w:lang w:eastAsia="en-US"/>
        </w:rPr>
        <w:pict>
          <v:shape id="Text Box 31" o:spid="_x0000_s1039" type="#_x0000_t202" style="position:absolute;left:0;text-align:left;margin-left:28.15pt;margin-top:68pt;width:512.1pt;height:18.45pt;z-index:251687424;visibility:visible;mso-wrap-distance-left:9.05pt;mso-wrap-distance-right:9.05pt;mso-wrap-distance-bottom: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" fillcolor="#9cf" strokecolor="blue" strokeweight=".5pt">
            <v:textbox style="mso-next-textbox:#Text Box 31" inset="0,0,0,.7pt">
              <w:txbxContent>
                <w:p w:rsidR="00F34A2F" w:rsidRDefault="00F34A2F" w:rsidP="00F34A2F">
                  <w:pPr>
                    <w:tabs>
                      <w:tab w:val="left" w:pos="0"/>
                      <w:tab w:val="center" w:pos="3240"/>
                    </w:tabs>
                    <w:rPr>
                      <w:rFonts w:ascii="Comic Sans MS" w:hAnsi="Comic Sans MS" w:cs="Tahoma"/>
                      <w:b/>
                      <w:color w:val="0000FF"/>
                      <w:sz w:val="28"/>
                      <w:szCs w:val="20"/>
                    </w:rPr>
                  </w:pPr>
                  <w:r>
                    <w:rPr>
                      <w:rFonts w:ascii="Comic Sans MS" w:hAnsi="Comic Sans MS" w:cs="Tahoma"/>
                      <w:b/>
                      <w:color w:val="0000FF"/>
                      <w:sz w:val="28"/>
                      <w:szCs w:val="20"/>
                    </w:rPr>
                    <w:t xml:space="preserve"> ¿Qué pasa?</w:t>
                  </w:r>
                </w:p>
              </w:txbxContent>
            </v:textbox>
          </v:shape>
        </w:pict>
      </w:r>
      <w:proofErr w:type="spellStart"/>
      <w:r w:rsidR="005F2C34" w:rsidRPr="005D2B74">
        <w:rPr>
          <w:rFonts w:ascii="Comic Sans MS" w:hAnsi="Comic Sans MS"/>
          <w:sz w:val="20"/>
          <w:szCs w:val="22"/>
        </w:rPr>
        <w:t>Contaminación</w:t>
      </w:r>
      <w:proofErr w:type="spellEnd"/>
      <w:r w:rsidR="005F2C34" w:rsidRPr="005D2B74">
        <w:rPr>
          <w:rFonts w:ascii="Comic Sans MS" w:hAnsi="Comic Sans MS"/>
          <w:sz w:val="20"/>
          <w:szCs w:val="22"/>
        </w:rPr>
        <w:t xml:space="preserve"> de </w:t>
      </w:r>
      <w:proofErr w:type="spellStart"/>
      <w:proofErr w:type="gramStart"/>
      <w:r w:rsidR="005F2C34" w:rsidRPr="005D2B74">
        <w:rPr>
          <w:rFonts w:ascii="Comic Sans MS" w:hAnsi="Comic Sans MS"/>
          <w:sz w:val="20"/>
          <w:szCs w:val="22"/>
        </w:rPr>
        <w:t>fuentes</w:t>
      </w:r>
      <w:proofErr w:type="spellEnd"/>
      <w:proofErr w:type="gramEnd"/>
      <w:r w:rsidR="005F2C34" w:rsidRPr="005D2B74">
        <w:rPr>
          <w:rFonts w:ascii="Comic Sans MS" w:hAnsi="Comic Sans MS"/>
          <w:sz w:val="20"/>
          <w:szCs w:val="22"/>
        </w:rPr>
        <w:t xml:space="preserve"> 15Nonpoint es la contaminación que no proviene de una sola fuente puntual. En cambio, se produce cuando hay una acumulación de pequeñas cantidades de contaminantes que se acumulan en un área amplia. Ejemplos de esto incluyen tirar basura en los canales o por la escorrentía de fertilizantes de las granjas en las aguas subterráneas o los arroyos.</w:t>
      </w:r>
      <w:r w:rsidR="00A21542" w:rsidRPr="005D2B74">
        <w:rPr>
          <w:rFonts w:ascii="Comic Sans MS" w:hAnsi="Comic Sans MS"/>
          <w:sz w:val="20"/>
          <w:szCs w:val="22"/>
        </w:rPr>
        <w:br/>
      </w:r>
    </w:p>
    <w:p w:rsidR="00865EAD" w:rsidRPr="005D2B74" w:rsidRDefault="00865EAD" w:rsidP="00865EAD">
      <w:pPr>
        <w:pStyle w:val="NormalWeb"/>
        <w:tabs>
          <w:tab w:val="left" w:pos="180"/>
          <w:tab w:val="right" w:pos="900"/>
          <w:tab w:val="center" w:pos="3870"/>
        </w:tabs>
        <w:spacing w:before="0" w:line="195" w:lineRule="atLeast"/>
        <w:ind w:left="540" w:right="-20" w:hanging="360"/>
        <w:rPr>
          <w:rFonts w:ascii="Comic Sans MS" w:hAnsi="Comic Sans MS"/>
          <w:sz w:val="20"/>
          <w:szCs w:val="22"/>
        </w:rPr>
      </w:pPr>
      <w:r w:rsidRPr="005D2B74">
        <w:rPr>
          <w:rFonts w:ascii="Comic Sans MS" w:hAnsi="Comic Sans MS"/>
          <w:sz w:val="20"/>
          <w:szCs w:val="22"/>
        </w:rPr>
        <w:t>16</w:t>
      </w:r>
      <w:r w:rsidRPr="005D2B74">
        <w:rPr>
          <w:rFonts w:ascii="Comic Sans MS" w:hAnsi="Comic Sans MS"/>
          <w:sz w:val="20"/>
          <w:szCs w:val="22"/>
        </w:rPr>
        <w:tab/>
        <w:t xml:space="preserve">Las </w:t>
      </w:r>
      <w:proofErr w:type="spellStart"/>
      <w:r w:rsidRPr="005D2B74">
        <w:rPr>
          <w:rFonts w:ascii="Comic Sans MS" w:hAnsi="Comic Sans MS"/>
          <w:sz w:val="20"/>
          <w:szCs w:val="22"/>
        </w:rPr>
        <w:t>fábricas</w:t>
      </w:r>
      <w:proofErr w:type="spellEnd"/>
      <w:r w:rsidRPr="005D2B74">
        <w:rPr>
          <w:rFonts w:ascii="Comic Sans MS" w:hAnsi="Comic Sans MS"/>
          <w:sz w:val="20"/>
          <w:szCs w:val="22"/>
        </w:rPr>
        <w:t xml:space="preserve"> y </w:t>
      </w:r>
      <w:proofErr w:type="spellStart"/>
      <w:r w:rsidRPr="005D2B74">
        <w:rPr>
          <w:rFonts w:ascii="Comic Sans MS" w:hAnsi="Comic Sans MS"/>
          <w:sz w:val="20"/>
          <w:szCs w:val="22"/>
        </w:rPr>
        <w:t>plantas</w:t>
      </w:r>
      <w:proofErr w:type="spellEnd"/>
      <w:r w:rsidRPr="005D2B74">
        <w:rPr>
          <w:rFonts w:ascii="Comic Sans MS" w:hAnsi="Comic Sans MS"/>
          <w:sz w:val="20"/>
          <w:szCs w:val="22"/>
        </w:rPr>
        <w:t xml:space="preserve"> de energía pueden contaminar el agua con sustancias nocivas. Muchas industrias producen químicos tóxicos. Algunos de los peores son el arsénico, el plomo y el mercurio. Las centrales nucleares producen residuos radiactivos. Los tanques de petróleo y los oleoductos pueden tener fugas. Las fugas pueden pasar desapercibidos hasta que una gran cantidad de petróleo se ha infiltrado en la tierra contaminando el agua por lo que ya no es apta para beber. </w:t>
      </w:r>
    </w:p>
    <w:p w:rsidR="00F1260A" w:rsidRPr="005D2B74" w:rsidRDefault="00865EAD" w:rsidP="00865EAD">
      <w:pPr>
        <w:pStyle w:val="NormalWeb"/>
        <w:tabs>
          <w:tab w:val="left" w:pos="180"/>
          <w:tab w:val="right" w:pos="900"/>
          <w:tab w:val="center" w:pos="3870"/>
        </w:tabs>
        <w:spacing w:before="0" w:line="195" w:lineRule="atLeast"/>
        <w:ind w:left="540" w:right="-20" w:hanging="360"/>
        <w:rPr>
          <w:rFonts w:ascii="Comic Sans MS" w:hAnsi="Comic Sans MS"/>
          <w:sz w:val="20"/>
          <w:szCs w:val="22"/>
        </w:rPr>
      </w:pPr>
      <w:r w:rsidRPr="005D2B74">
        <w:rPr>
          <w:rFonts w:ascii="Comic Sans MS" w:hAnsi="Comic Sans MS"/>
          <w:sz w:val="20"/>
          <w:szCs w:val="22"/>
        </w:rPr>
        <w:t>17</w:t>
      </w:r>
      <w:r w:rsidRPr="005D2B74">
        <w:rPr>
          <w:rFonts w:ascii="Comic Sans MS" w:hAnsi="Comic Sans MS"/>
          <w:sz w:val="20"/>
          <w:szCs w:val="22"/>
        </w:rPr>
        <w:tab/>
        <w:t xml:space="preserve">Los hogares y las empresas en una comunidad también son responsables de contaminar el suministro de agua. La gente aplica productos químicos para el césped. Los productos químicos pueden ser recogidos por el agua de lluvia. La escorrentía contaminada alcanza los desagües pluviales y termina en los ríos o lagos cercanos. Fosas sépticas subterráneas pueden tener fugas y dejar que se filtre en las aguas subterráneas de </w:t>
      </w:r>
      <w:r w:rsidRPr="005D2B74">
        <w:rPr>
          <w:rFonts w:ascii="Comic Sans MS" w:hAnsi="Comic Sans MS"/>
          <w:sz w:val="20"/>
          <w:szCs w:val="22"/>
        </w:rPr>
        <w:lastRenderedPageBreak/>
        <w:t>aguas residuales de los hogares (Ver. Fig. 5).</w:t>
      </w:r>
    </w:p>
    <w:sectPr w:rsidR="00F1260A" w:rsidRPr="005D2B74" w:rsidSect="00305DDF">
      <w:headerReference w:type="default" r:id="rId15"/>
      <w:footerReference w:type="default" r:id="rId16"/>
      <w:pgSz w:w="12240" w:h="15840"/>
      <w:pgMar w:top="1787" w:right="560" w:bottom="720" w:left="720" w:header="550" w:footer="3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B36" w:rsidRDefault="00481B36">
      <w:r>
        <w:separator/>
      </w:r>
    </w:p>
  </w:endnote>
  <w:endnote w:type="continuationSeparator" w:id="0">
    <w:p w:rsidR="00481B36" w:rsidRDefault="0048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CE" w:rsidRDefault="00305DDF" w:rsidP="00305DDF">
    <w:pPr>
      <w:pStyle w:val="Header"/>
      <w:shd w:val="clear" w:color="auto" w:fill="00AE00"/>
      <w:tabs>
        <w:tab w:val="clear" w:pos="4320"/>
        <w:tab w:val="clear" w:pos="8640"/>
        <w:tab w:val="left" w:pos="150"/>
        <w:tab w:val="left" w:pos="4537"/>
        <w:tab w:val="center" w:pos="5490"/>
        <w:tab w:val="left" w:pos="7200"/>
        <w:tab w:val="right" w:pos="10765"/>
      </w:tabs>
    </w:pPr>
    <w:r>
      <w:rPr>
        <w:rFonts w:cs="Tahoma"/>
        <w:noProof/>
        <w:sz w:val="16"/>
        <w:szCs w:val="16"/>
        <w:lang w:eastAsia="en-US"/>
      </w:rPr>
      <w:drawing>
        <wp:anchor distT="0" distB="0" distL="114300" distR="114300" simplePos="0" relativeHeight="251663360" behindDoc="0" locked="0" layoutInCell="1" allowOverlap="1" wp14:anchorId="41E3CCD6" wp14:editId="5B361418">
          <wp:simplePos x="0" y="0"/>
          <wp:positionH relativeFrom="column">
            <wp:posOffset>3091815</wp:posOffset>
          </wp:positionH>
          <wp:positionV relativeFrom="paragraph">
            <wp:posOffset>15240</wp:posOffset>
          </wp:positionV>
          <wp:extent cx="408305" cy="1460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305" cy="146050"/>
                  </a:xfrm>
                  <a:prstGeom prst="rect">
                    <a:avLst/>
                  </a:prstGeom>
                  <a:noFill/>
                </pic:spPr>
              </pic:pic>
            </a:graphicData>
          </a:graphic>
          <wp14:sizeRelH relativeFrom="page">
            <wp14:pctWidth>0</wp14:pctWidth>
          </wp14:sizeRelH>
          <wp14:sizeRelV relativeFrom="page">
            <wp14:pctHeight>0</wp14:pctHeight>
          </wp14:sizeRelV>
        </wp:anchor>
      </w:drawing>
    </w:r>
    <w:r>
      <w:rPr>
        <w:rFonts w:cs="Tahoma"/>
        <w:sz w:val="16"/>
        <w:szCs w:val="16"/>
      </w:rPr>
      <w:t xml:space="preserve">Ver </w:t>
    </w:r>
    <w:hyperlink r:id="rId2" w:anchor="_blank" w:history="1">
      <w:r w:rsidRPr="00EE1FDC">
        <w:rPr>
          <w:rStyle w:val="Hyperlink"/>
          <w:sz w:val="18"/>
        </w:rPr>
        <w:t>StarMaterials.com</w:t>
      </w:r>
    </w:hyperlink>
    <w:r>
      <w:rPr>
        <w:rFonts w:cs="Tahoma"/>
        <w:sz w:val="16"/>
        <w:szCs w:val="16"/>
      </w:rPr>
      <w:t xml:space="preserve"> para hojas de trabajo.</w:t>
    </w:r>
    <w:r>
      <w:rPr>
        <w:rFonts w:cs="Tahoma"/>
        <w:sz w:val="16"/>
        <w:szCs w:val="16"/>
      </w:rPr>
      <w:tab/>
    </w:r>
    <w:r>
      <w:rPr>
        <w:rFonts w:cs="Tahoma"/>
        <w:sz w:val="16"/>
        <w:szCs w:val="16"/>
      </w:rPr>
      <w:tab/>
    </w:r>
    <w:r>
      <w:rPr>
        <w:noProof/>
        <w:lang w:eastAsia="en-US"/>
      </w:rPr>
      <w:drawing>
        <wp:anchor distT="0" distB="0" distL="114300" distR="114300" simplePos="0" relativeHeight="251662336" behindDoc="0" locked="0" layoutInCell="1" allowOverlap="0" wp14:anchorId="44ADBB34" wp14:editId="57F3959A">
          <wp:simplePos x="0" y="0"/>
          <wp:positionH relativeFrom="column">
            <wp:posOffset>3857625</wp:posOffset>
          </wp:positionH>
          <wp:positionV relativeFrom="paragraph">
            <wp:posOffset>9610090</wp:posOffset>
          </wp:positionV>
          <wp:extent cx="431800" cy="155575"/>
          <wp:effectExtent l="0" t="0" r="6350" b="0"/>
          <wp:wrapNone/>
          <wp:docPr id="2" name="Picture 2" descr="Creative Commons License">
            <a:hlinkClick xmlns:a="http://schemas.openxmlformats.org/drawingml/2006/main" r:id="rId3" tooltip="Information about fair use of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3" tooltip="Information about fair use of this document."/>
                  </pic:cNvPr>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3180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0" locked="0" layoutInCell="1" allowOverlap="0" wp14:anchorId="36BF1B60" wp14:editId="5C89F0F7">
          <wp:simplePos x="0" y="0"/>
          <wp:positionH relativeFrom="column">
            <wp:posOffset>3857625</wp:posOffset>
          </wp:positionH>
          <wp:positionV relativeFrom="paragraph">
            <wp:posOffset>9610090</wp:posOffset>
          </wp:positionV>
          <wp:extent cx="431800" cy="155575"/>
          <wp:effectExtent l="0" t="0" r="6350" b="0"/>
          <wp:wrapNone/>
          <wp:docPr id="6" name="Picture 2" descr="Creative Commons License">
            <a:hlinkClick xmlns:a="http://schemas.openxmlformats.org/drawingml/2006/main" r:id="rId3" tooltip="Information about fair use of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3" tooltip="Information about fair use of this document."/>
                  </pic:cNvPr>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3180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Cs w:val="20"/>
        <w:lang w:val="en"/>
      </w:rPr>
      <w:tab/>
    </w:r>
    <w:r>
      <w:rPr>
        <w:rFonts w:cs="Tahoma"/>
        <w:sz w:val="16"/>
        <w:szCs w:val="16"/>
      </w:rPr>
      <w:t xml:space="preserve">Revolución </w:t>
    </w:r>
    <w:r>
      <w:rPr>
        <w:rFonts w:cs="Tahoma"/>
        <w:sz w:val="16"/>
        <w:szCs w:val="16"/>
      </w:rPr>
      <w:fldChar w:fldCharType="begin"/>
    </w:r>
    <w:r>
      <w:rPr>
        <w:rFonts w:cs="Tahoma"/>
        <w:sz w:val="16"/>
        <w:szCs w:val="16"/>
      </w:rPr>
      <w:instrText xml:space="preserve"> DATE \@"MM\/DD\/YY" </w:instrText>
    </w:r>
    <w:r>
      <w:rPr>
        <w:rFonts w:cs="Tahoma"/>
        <w:sz w:val="16"/>
        <w:szCs w:val="16"/>
      </w:rPr>
      <w:fldChar w:fldCharType="separate"/>
    </w:r>
    <w:r w:rsidR="003D59EC">
      <w:rPr>
        <w:rFonts w:cs="Tahoma"/>
        <w:noProof/>
        <w:sz w:val="16"/>
        <w:szCs w:val="16"/>
      </w:rPr>
      <w:t>12/17/13</w:t>
    </w:r>
    <w:r>
      <w:rPr>
        <w:rFonts w:cs="Tahoma"/>
        <w:sz w:val="16"/>
        <w:szCs w:val="16"/>
      </w:rPr>
      <w:fldChar w:fldCharType="end"/>
    </w:r>
    <w:r w:rsidRPr="006612D7">
      <w:rPr>
        <w:rStyle w:val="Hyperlink"/>
        <w:rFonts w:cs="Tahoma"/>
        <w:b/>
        <w:sz w:val="16"/>
        <w:szCs w:val="16"/>
        <w:u w:val="none"/>
      </w:rPr>
      <w:tab/>
    </w:r>
    <w:r>
      <w:rPr>
        <w:rFonts w:cs="Tahoma"/>
        <w:b/>
        <w:sz w:val="16"/>
        <w:szCs w:val="16"/>
      </w:rPr>
      <w:t xml:space="preserve">Basado en </w:t>
    </w:r>
    <w:hyperlink r:id="rId6" w:history="1">
      <w:r w:rsidRPr="00EE1FDC">
        <w:rPr>
          <w:rStyle w:val="Hyperlink"/>
          <w:sz w:val="18"/>
        </w:rPr>
        <w:t>CK12.ORG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B36" w:rsidRDefault="00481B36">
      <w:r>
        <w:separator/>
      </w:r>
    </w:p>
  </w:footnote>
  <w:footnote w:type="continuationSeparator" w:id="0">
    <w:p w:rsidR="00481B36" w:rsidRDefault="00481B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DDF" w:rsidRDefault="00305DDF" w:rsidP="00305DDF">
    <w:pPr>
      <w:pStyle w:val="Header"/>
      <w:shd w:val="clear" w:color="auto" w:fill="00AE00"/>
      <w:tabs>
        <w:tab w:val="clear" w:pos="4320"/>
        <w:tab w:val="clear" w:pos="8640"/>
        <w:tab w:val="center" w:pos="585"/>
        <w:tab w:val="center" w:pos="5562"/>
        <w:tab w:val="right" w:pos="10431"/>
      </w:tabs>
    </w:pPr>
    <w:r>
      <w:rPr>
        <w:rFonts w:cs="Tahoma"/>
        <w:b/>
        <w:szCs w:val="20"/>
      </w:rPr>
      <w:tab/>
    </w:r>
    <w:hyperlink r:id="rId1" w:history="1">
      <w:r>
        <w:rPr>
          <w:rStyle w:val="Hyperlink"/>
        </w:rPr>
        <w:t>HELP!</w:t>
      </w:r>
    </w:hyperlink>
    <w:r>
      <w:rPr>
        <w:rFonts w:cs="Tahoma"/>
        <w:b/>
        <w:szCs w:val="20"/>
      </w:rPr>
      <w:tab/>
    </w:r>
    <w:r>
      <w:rPr>
        <w:rFonts w:cs="Tahoma"/>
        <w:szCs w:val="20"/>
      </w:rPr>
      <w:t xml:space="preserve">La </w:t>
    </w:r>
    <w:hyperlink r:id="rId2" w:anchor="_blank" w:tooltip="See more materials here." w:history="1">
      <w:r>
        <w:rPr>
          <w:rStyle w:val="Hyperlink"/>
        </w:rPr>
        <w:t>BrishLab</w:t>
      </w:r>
    </w:hyperlink>
    <w:r>
      <w:rPr>
        <w:rFonts w:cs="Tahoma"/>
        <w:sz w:val="12"/>
        <w:szCs w:val="12"/>
        <w:vertAlign w:val="superscript"/>
      </w:rPr>
      <w:t xml:space="preserve"> </w:t>
    </w:r>
    <w:r>
      <w:rPr>
        <w:rFonts w:cs="Tahoma"/>
        <w:szCs w:val="20"/>
      </w:rPr>
      <w:t>- Ciencia para la GenerationPage "Net"</w:t>
    </w:r>
    <w:r>
      <w:rPr>
        <w:rFonts w:cs="Tahoma"/>
        <w:b/>
        <w:szCs w:val="20"/>
      </w:rPr>
      <w:fldChar w:fldCharType="begin"/>
    </w:r>
    <w:r>
      <w:rPr>
        <w:rFonts w:cs="Tahoma"/>
        <w:b/>
        <w:szCs w:val="20"/>
      </w:rPr>
      <w:instrText xml:space="preserve"> PAGE </w:instrText>
    </w:r>
    <w:r>
      <w:rPr>
        <w:rFonts w:cs="Tahoma"/>
        <w:b/>
        <w:szCs w:val="20"/>
      </w:rPr>
      <w:fldChar w:fldCharType="separate"/>
    </w:r>
    <w:r w:rsidR="003D59EC">
      <w:rPr>
        <w:rFonts w:cs="Tahoma"/>
        <w:b/>
        <w:noProof/>
        <w:szCs w:val="20"/>
      </w:rPr>
      <w:t>1</w:t>
    </w:r>
    <w:r>
      <w:rPr>
        <w:rFonts w:cs="Tahoma"/>
        <w:b/>
        <w:szCs w:val="20"/>
      </w:rPr>
      <w:fldChar w:fldCharType="end"/>
    </w:r>
  </w:p>
  <w:p w:rsidR="007672CE" w:rsidRDefault="00481B36">
    <w:pPr>
      <w:pStyle w:val="Header"/>
      <w:tabs>
        <w:tab w:val="clear" w:pos="4320"/>
        <w:tab w:val="clear" w:pos="8640"/>
        <w:tab w:val="right" w:pos="10980"/>
      </w:tabs>
      <w:ind w:firstLine="540"/>
      <w:rPr>
        <w:rFonts w:cs="Tahoma"/>
        <w:color w:val="008000"/>
        <w:sz w:val="22"/>
        <w:szCs w:val="30"/>
      </w:rPr>
    </w:pPr>
    <w:r>
      <w:rPr>
        <w:noProof/>
        <w:lang w:eastAsia="en-US"/>
      </w:rPr>
      <w:pict>
        <v:shapetype id="_x0000_t202" coordsize="21600,21600" o:spt="202" path="m,l,21600r21600,l21600,xe">
          <v:stroke joinstyle="miter"/>
          <v:path gradientshapeok="t" o:connecttype="rect"/>
        </v:shapetype>
        <v:shape id="Text Box 4" o:spid="_x0000_s2049" type="#_x0000_t202" style="position:absolute;left:0;text-align:left;margin-left:302.05pt;margin-top:9.55pt;width:240.75pt;height:33.5pt;z-index:251659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" stroked="f">
          <v:textbox inset="0,0,0,0">
            <w:txbxContent>
              <w:p w:rsidR="007672CE" w:rsidRDefault="007672CE">
                <w:pPr>
                  <w:pStyle w:val="NormalWeb"/>
                  <w:tabs>
                    <w:tab w:val="left" w:pos="90"/>
                  </w:tabs>
                  <w:spacing w:before="0" w:line="195" w:lineRule="atLeast"/>
                  <w:rPr>
                    <w:rFonts w:ascii="Comic Sans MS" w:hAnsi="Comic Sans MS" w:cs="Tahoma"/>
                    <w:color w:val="0000FF"/>
                    <w:sz w:val="22"/>
                    <w:szCs w:val="20"/>
                  </w:rPr>
                </w:pPr>
                <w:r>
                  <w:rPr>
                    <w:rFonts w:ascii="Comic Sans MS" w:hAnsi="Comic Sans MS" w:cs="Tahoma"/>
                    <w:color w:val="0000FF"/>
                    <w:sz w:val="22"/>
                    <w:szCs w:val="20"/>
                  </w:rPr>
                  <w:t>Nombre: ____________________________</w:t>
                </w:r>
                <w:r>
                  <w:rPr>
                    <w:rFonts w:ascii="Comic Sans MS" w:hAnsi="Comic Sans MS" w:cs="Tahoma"/>
                    <w:color w:val="0000FF"/>
                    <w:szCs w:val="20"/>
                  </w:rPr>
                  <w:br/>
                </w:r>
                <w:r>
                  <w:rPr>
                    <w:rFonts w:ascii="Comic Sans MS" w:hAnsi="Comic Sans MS" w:cs="Tahoma"/>
                    <w:color w:val="0000FF"/>
                    <w:sz w:val="22"/>
                    <w:szCs w:val="20"/>
                  </w:rPr>
                  <w:t>Fecha: __</w:t>
                </w:r>
                <w:r>
                  <w:rPr>
                    <w:rFonts w:ascii="Comic Sans MS" w:hAnsi="Comic Sans MS"/>
                    <w:color w:val="0000FF"/>
                  </w:rPr>
                  <w:t xml:space="preserve"> / </w:t>
                </w:r>
                <w:r>
                  <w:rPr>
                    <w:rFonts w:ascii="Comic Sans MS" w:hAnsi="Comic Sans MS" w:cs="Tahoma"/>
                    <w:color w:val="0000FF"/>
                    <w:sz w:val="22"/>
                    <w:szCs w:val="20"/>
                  </w:rPr>
                  <w:t>__</w:t>
                </w:r>
                <w:r>
                  <w:rPr>
                    <w:rFonts w:ascii="Comic Sans MS" w:hAnsi="Comic Sans MS"/>
                    <w:color w:val="0000FF"/>
                  </w:rPr>
                  <w:t xml:space="preserve"> / </w:t>
                </w:r>
                <w:r>
                  <w:rPr>
                    <w:rFonts w:ascii="Comic Sans MS" w:hAnsi="Comic Sans MS" w:cs="Tahoma"/>
                    <w:color w:val="0000FF"/>
                    <w:sz w:val="22"/>
                    <w:szCs w:val="20"/>
                  </w:rPr>
                  <w:t>____</w:t>
                </w:r>
                <w:r>
                  <w:rPr>
                    <w:rFonts w:ascii="Comic Sans MS" w:hAnsi="Comic Sans MS"/>
                    <w:color w:val="0000FF"/>
                  </w:rPr>
                  <w:t xml:space="preserve"> Período </w:t>
                </w:r>
                <w:r>
                  <w:rPr>
                    <w:rFonts w:ascii="Comic Sans MS" w:hAnsi="Comic Sans MS" w:cs="Tahoma"/>
                    <w:color w:val="0000FF"/>
                    <w:sz w:val="22"/>
                    <w:szCs w:val="20"/>
                  </w:rPr>
                  <w:t xml:space="preserve">__ </w:t>
                </w:r>
                <w:r>
                  <w:rPr>
                    <w:rFonts w:ascii="Comic Sans MS" w:hAnsi="Comic Sans MS"/>
                    <w:color w:val="0000FF"/>
                  </w:rPr>
                  <w:t xml:space="preserve">Habitación </w:t>
                </w:r>
                <w:r>
                  <w:rPr>
                    <w:rFonts w:ascii="Comic Sans MS" w:hAnsi="Comic Sans MS" w:cs="Tahoma"/>
                    <w:color w:val="0000FF"/>
                    <w:sz w:val="22"/>
                    <w:szCs w:val="20"/>
                  </w:rPr>
                  <w:t>___</w:t>
                </w:r>
              </w:p>
            </w:txbxContent>
          </v:textbox>
          <w10:wrap type="topAndBottom"/>
        </v:shape>
      </w:pict>
    </w:r>
    <w:r>
      <w:rPr>
        <w:noProof/>
        <w:lang w:eastAsia="en-US"/>
      </w:rPr>
      <w:pict>
        <v:shape id="_x0000_s2051" type="#_x0000_t202" style="position:absolute;left:0;text-align:left;margin-left:76.8pt;margin-top:11.9pt;width:221.9pt;height:22.05pt;z-index:-2516582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bewIAAP8E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" stroked="f">
          <v:textbox inset="0,0,0,0">
            <w:txbxContent>
              <w:p w:rsidR="007672CE" w:rsidRPr="009E59A4" w:rsidRDefault="009E59A4">
                <w:pPr>
                  <w:rPr>
                    <w:rFonts w:ascii="Arial Black" w:hAnsi="Arial Black" w:cs="Tahoma"/>
                    <w:b/>
                    <w:color w:val="0000FF"/>
                    <w:sz w:val="36"/>
                    <w:szCs w:val="28"/>
                  </w:rPr>
                </w:pPr>
                <w:r w:rsidRPr="009E59A4">
                  <w:rPr>
                    <w:rFonts w:ascii="Arial Black" w:hAnsi="Arial Black" w:cs="Tahoma"/>
                    <w:b/>
                    <w:color w:val="0000FF"/>
                    <w:sz w:val="36"/>
                    <w:szCs w:val="28"/>
                  </w:rPr>
                  <w:t>Recursos Renovables</w:t>
                </w:r>
              </w:p>
            </w:txbxContent>
          </v:textbox>
        </v:shape>
      </w:pict>
    </w:r>
    <w:r>
      <w:rPr>
        <w:noProof/>
        <w:lang w:eastAsia="en-US"/>
      </w:rPr>
      <w:pict>
        <v:shape id="Text Box 2" o:spid="_x0000_s2050" type="#_x0000_t202" style="position:absolute;left:0;text-align:left;margin-left:2.9pt;margin-top:1.95pt;width:70.3pt;height:37.4pt;z-index:-251659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" stroked="f">
          <v:textbox inset="0,0,0,0">
            <w:txbxContent>
              <w:p w:rsidR="007672CE" w:rsidRDefault="007672CE">
                <w:pPr>
                  <w:jc w:val="center"/>
                  <w:rPr>
                    <w:rFonts w:ascii="Arial Black" w:hAnsi="Arial Black" w:cs="Tahoma"/>
                    <w:b/>
                    <w:color w:val="0000FF"/>
                    <w:sz w:val="36"/>
                    <w:szCs w:val="23"/>
                  </w:rPr>
                </w:pPr>
                <w:r>
                  <w:rPr>
                    <w:rFonts w:ascii="Arial Black" w:hAnsi="Arial Black" w:cs="Tahoma"/>
                    <w:b/>
                    <w:color w:val="0000FF"/>
                    <w:sz w:val="14"/>
                    <w:szCs w:val="18"/>
                  </w:rPr>
                  <w:t>BrishLab</w:t>
                </w:r>
                <w:r>
                  <w:rPr>
                    <w:rFonts w:ascii="Arial Black" w:hAnsi="Arial Black" w:cs="Tahoma"/>
                    <w:b/>
                    <w:color w:val="0000FF"/>
                    <w:sz w:val="14"/>
                    <w:szCs w:val="18"/>
                  </w:rPr>
                  <w:br/>
                </w:r>
                <w:r w:rsidR="00122297">
                  <w:rPr>
                    <w:rFonts w:ascii="Arial Black" w:hAnsi="Arial Black" w:cs="Tahoma"/>
                    <w:b/>
                    <w:color w:val="0000FF"/>
                    <w:sz w:val="36"/>
                    <w:szCs w:val="23"/>
                  </w:rPr>
                  <w:t>ES06A</w:t>
                </w:r>
              </w:p>
            </w:txbxContent>
          </v:textbox>
        </v:shape>
      </w:pict>
    </w:r>
  </w:p>
  <w:p w:rsidR="007672CE" w:rsidRDefault="007672CE">
    <w:pPr>
      <w:pStyle w:val="Header"/>
      <w:tabs>
        <w:tab w:val="clear" w:pos="4320"/>
        <w:tab w:val="clear" w:pos="8640"/>
      </w:tabs>
      <w:ind w:firstLine="540"/>
      <w:rPr>
        <w:rFonts w:cs="Tahoma"/>
        <w:color w:val="008000"/>
        <w:sz w:val="30"/>
        <w:szCs w:val="30"/>
      </w:rPr>
    </w:pPr>
  </w:p>
  <w:p w:rsidR="007672CE" w:rsidRDefault="007672CE">
    <w:pPr>
      <w:pStyle w:val="Header"/>
      <w:tabs>
        <w:tab w:val="clear" w:pos="4320"/>
        <w:tab w:val="clear" w:pos="8640"/>
      </w:tabs>
      <w:ind w:firstLine="540"/>
      <w:rPr>
        <w:rFonts w:cs="Tahoma"/>
        <w:color w:val="008000"/>
        <w:sz w:val="14"/>
        <w:szCs w:val="30"/>
      </w:rPr>
    </w:pPr>
    <w:r>
      <w:rPr>
        <w:rFonts w:cs="Tahoma"/>
        <w:color w:val="008000"/>
        <w:sz w:val="14"/>
        <w:szCs w:val="3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6FE433B"/>
    <w:multiLevelType w:val="hybridMultilevel"/>
    <w:tmpl w:val="C35E7AE4"/>
    <w:lvl w:ilvl="0" w:tplc="EEDAEAEA">
      <w:start w:val="1"/>
      <w:numFmt w:val="decimal"/>
      <w:lvlText w:val="%1"/>
      <w:lvlJc w:val="left"/>
      <w:pPr>
        <w:ind w:left="540" w:hanging="360"/>
      </w:pPr>
      <w:rPr>
        <w:rFonts w:ascii="Comic Sans MS" w:eastAsia="Times New Roman" w:hAnsi="Comic Sans MS" w:cs="Times New Roman"/>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A130D59"/>
    <w:multiLevelType w:val="multilevel"/>
    <w:tmpl w:val="A88C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1842D1"/>
    <w:multiLevelType w:val="hybridMultilevel"/>
    <w:tmpl w:val="FF96B8DE"/>
    <w:lvl w:ilvl="0" w:tplc="D334FFEA">
      <w:start w:val="1"/>
      <w:numFmt w:val="decimal"/>
      <w:lvlText w:val="%1"/>
      <w:lvlJc w:val="left"/>
      <w:pPr>
        <w:ind w:left="540" w:hanging="360"/>
      </w:pPr>
      <w:rPr>
        <w:rFonts w:ascii="Comic Sans MS" w:eastAsia="Times New Roman" w:hAnsi="Comic Sans MS" w:cs="Times New Roman"/>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3AF874BE"/>
    <w:multiLevelType w:val="multilevel"/>
    <w:tmpl w:val="CB6C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2128D1"/>
    <w:multiLevelType w:val="multilevel"/>
    <w:tmpl w:val="0A80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127002"/>
    <w:multiLevelType w:val="multilevel"/>
    <w:tmpl w:val="A48C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2235D3"/>
    <w:multiLevelType w:val="multilevel"/>
    <w:tmpl w:val="236E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6"/>
  </w:num>
  <w:num w:numId="5">
    <w:abstractNumId w:val="5"/>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C46FD"/>
    <w:rsid w:val="0000789A"/>
    <w:rsid w:val="00016AF0"/>
    <w:rsid w:val="00032771"/>
    <w:rsid w:val="00036605"/>
    <w:rsid w:val="00041BA0"/>
    <w:rsid w:val="000914ED"/>
    <w:rsid w:val="00091C47"/>
    <w:rsid w:val="000A5822"/>
    <w:rsid w:val="000D72BF"/>
    <w:rsid w:val="00122297"/>
    <w:rsid w:val="00152F6E"/>
    <w:rsid w:val="00194E81"/>
    <w:rsid w:val="00196751"/>
    <w:rsid w:val="001B6AD6"/>
    <w:rsid w:val="001C46FD"/>
    <w:rsid w:val="001F1609"/>
    <w:rsid w:val="001F2034"/>
    <w:rsid w:val="00276FF1"/>
    <w:rsid w:val="00277434"/>
    <w:rsid w:val="002972B0"/>
    <w:rsid w:val="002D4B2D"/>
    <w:rsid w:val="002E2291"/>
    <w:rsid w:val="00305DDF"/>
    <w:rsid w:val="00307EFC"/>
    <w:rsid w:val="003166B2"/>
    <w:rsid w:val="00331EC0"/>
    <w:rsid w:val="00371324"/>
    <w:rsid w:val="003879B4"/>
    <w:rsid w:val="00394B34"/>
    <w:rsid w:val="003D59EC"/>
    <w:rsid w:val="003E7EFD"/>
    <w:rsid w:val="004079B8"/>
    <w:rsid w:val="00417A97"/>
    <w:rsid w:val="00426C77"/>
    <w:rsid w:val="00443E88"/>
    <w:rsid w:val="00446BAF"/>
    <w:rsid w:val="004558EE"/>
    <w:rsid w:val="00463D84"/>
    <w:rsid w:val="0047045D"/>
    <w:rsid w:val="00476ADF"/>
    <w:rsid w:val="00481B36"/>
    <w:rsid w:val="00487086"/>
    <w:rsid w:val="0049466D"/>
    <w:rsid w:val="004969D4"/>
    <w:rsid w:val="004B4001"/>
    <w:rsid w:val="005451C5"/>
    <w:rsid w:val="00594404"/>
    <w:rsid w:val="005B5960"/>
    <w:rsid w:val="005D2B74"/>
    <w:rsid w:val="005D2D13"/>
    <w:rsid w:val="005E2612"/>
    <w:rsid w:val="005F2C34"/>
    <w:rsid w:val="005F45CA"/>
    <w:rsid w:val="00600E61"/>
    <w:rsid w:val="00614D83"/>
    <w:rsid w:val="00644985"/>
    <w:rsid w:val="00644B29"/>
    <w:rsid w:val="00647499"/>
    <w:rsid w:val="006957AC"/>
    <w:rsid w:val="006D50BB"/>
    <w:rsid w:val="006F7820"/>
    <w:rsid w:val="0071275E"/>
    <w:rsid w:val="00724F5F"/>
    <w:rsid w:val="00737970"/>
    <w:rsid w:val="00751E9B"/>
    <w:rsid w:val="00757BA6"/>
    <w:rsid w:val="0076255C"/>
    <w:rsid w:val="007672CE"/>
    <w:rsid w:val="007A1D4B"/>
    <w:rsid w:val="007A2FFD"/>
    <w:rsid w:val="007C3A3F"/>
    <w:rsid w:val="007D189B"/>
    <w:rsid w:val="007D7B78"/>
    <w:rsid w:val="007E6D2C"/>
    <w:rsid w:val="007F2022"/>
    <w:rsid w:val="00827212"/>
    <w:rsid w:val="00840986"/>
    <w:rsid w:val="00842286"/>
    <w:rsid w:val="00862DAA"/>
    <w:rsid w:val="00865EAD"/>
    <w:rsid w:val="008705BC"/>
    <w:rsid w:val="00896937"/>
    <w:rsid w:val="008A77B3"/>
    <w:rsid w:val="008B619E"/>
    <w:rsid w:val="008C2EF6"/>
    <w:rsid w:val="008D19BC"/>
    <w:rsid w:val="008D5701"/>
    <w:rsid w:val="008F166F"/>
    <w:rsid w:val="0090265A"/>
    <w:rsid w:val="00914C8A"/>
    <w:rsid w:val="00925110"/>
    <w:rsid w:val="0093325A"/>
    <w:rsid w:val="00964E78"/>
    <w:rsid w:val="0096565C"/>
    <w:rsid w:val="009769B1"/>
    <w:rsid w:val="009808EC"/>
    <w:rsid w:val="009B4842"/>
    <w:rsid w:val="009D04B7"/>
    <w:rsid w:val="009D3B1A"/>
    <w:rsid w:val="009E59A4"/>
    <w:rsid w:val="009F0642"/>
    <w:rsid w:val="00A21542"/>
    <w:rsid w:val="00A50864"/>
    <w:rsid w:val="00A603BB"/>
    <w:rsid w:val="00A61ACE"/>
    <w:rsid w:val="00A64BF8"/>
    <w:rsid w:val="00A80B27"/>
    <w:rsid w:val="00AB664C"/>
    <w:rsid w:val="00AF401C"/>
    <w:rsid w:val="00B31969"/>
    <w:rsid w:val="00B429A7"/>
    <w:rsid w:val="00B508F2"/>
    <w:rsid w:val="00BB4213"/>
    <w:rsid w:val="00BC2AD7"/>
    <w:rsid w:val="00BC2B36"/>
    <w:rsid w:val="00BD2AF6"/>
    <w:rsid w:val="00BE5ACF"/>
    <w:rsid w:val="00BF5269"/>
    <w:rsid w:val="00BF7932"/>
    <w:rsid w:val="00C00166"/>
    <w:rsid w:val="00C01AE3"/>
    <w:rsid w:val="00C05453"/>
    <w:rsid w:val="00C13BDF"/>
    <w:rsid w:val="00C16410"/>
    <w:rsid w:val="00C52A81"/>
    <w:rsid w:val="00C62250"/>
    <w:rsid w:val="00C96ECF"/>
    <w:rsid w:val="00CC6F33"/>
    <w:rsid w:val="00CC6F9A"/>
    <w:rsid w:val="00CC7F53"/>
    <w:rsid w:val="00CE7D7D"/>
    <w:rsid w:val="00CF3274"/>
    <w:rsid w:val="00D27768"/>
    <w:rsid w:val="00D33C57"/>
    <w:rsid w:val="00D60C9B"/>
    <w:rsid w:val="00D96C8A"/>
    <w:rsid w:val="00DB0A85"/>
    <w:rsid w:val="00DC418C"/>
    <w:rsid w:val="00DD4B1F"/>
    <w:rsid w:val="00E40085"/>
    <w:rsid w:val="00E427EB"/>
    <w:rsid w:val="00E51129"/>
    <w:rsid w:val="00E54FA5"/>
    <w:rsid w:val="00E87E56"/>
    <w:rsid w:val="00E91282"/>
    <w:rsid w:val="00EB20EB"/>
    <w:rsid w:val="00F1260A"/>
    <w:rsid w:val="00F34A2F"/>
    <w:rsid w:val="00F35E78"/>
    <w:rsid w:val="00F770AE"/>
    <w:rsid w:val="00FA52BB"/>
    <w:rsid w:val="00FA6F01"/>
    <w:rsid w:val="00FB0679"/>
    <w:rsid w:val="00FB2D08"/>
    <w:rsid w:val="00FB39D9"/>
    <w:rsid w:val="00FE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DF"/>
    <w:pPr>
      <w:suppressAutoHyphens/>
    </w:pPr>
    <w:rPr>
      <w:sz w:val="24"/>
      <w:szCs w:val="24"/>
      <w:lang w:eastAsia="ar-SA"/>
    </w:rPr>
  </w:style>
  <w:style w:type="paragraph" w:styleId="Heading1">
    <w:name w:val="heading 1"/>
    <w:basedOn w:val="Normal"/>
    <w:next w:val="BodyText"/>
    <w:qFormat/>
    <w:rsid w:val="00476ADF"/>
    <w:pPr>
      <w:numPr>
        <w:numId w:val="1"/>
      </w:numPr>
      <w:spacing w:before="280" w:after="280"/>
      <w:outlineLvl w:val="0"/>
    </w:pPr>
    <w:rPr>
      <w:b/>
      <w:bCs/>
      <w:kern w:val="1"/>
      <w:sz w:val="48"/>
      <w:szCs w:val="48"/>
    </w:rPr>
  </w:style>
  <w:style w:type="paragraph" w:styleId="Heading2">
    <w:name w:val="heading 2"/>
    <w:basedOn w:val="Normal"/>
    <w:next w:val="BodyText"/>
    <w:qFormat/>
    <w:rsid w:val="00476ADF"/>
    <w:pPr>
      <w:numPr>
        <w:ilvl w:val="1"/>
        <w:numId w:val="1"/>
      </w:numPr>
      <w:spacing w:before="280" w:after="280" w:line="345" w:lineRule="atLeast"/>
      <w:outlineLvl w:val="1"/>
    </w:pPr>
    <w:rPr>
      <w:b/>
      <w:bCs/>
      <w:sz w:val="36"/>
      <w:szCs w:val="36"/>
    </w:rPr>
  </w:style>
  <w:style w:type="paragraph" w:styleId="Heading3">
    <w:name w:val="heading 3"/>
    <w:basedOn w:val="Normal"/>
    <w:next w:val="BodyText"/>
    <w:qFormat/>
    <w:rsid w:val="00476ADF"/>
    <w:pPr>
      <w:numPr>
        <w:ilvl w:val="2"/>
        <w:numId w:val="1"/>
      </w:numPr>
      <w:spacing w:before="280" w:after="280"/>
      <w:outlineLvl w:val="2"/>
    </w:pPr>
    <w:rPr>
      <w:b/>
      <w:bCs/>
      <w:sz w:val="28"/>
      <w:szCs w:val="28"/>
    </w:rPr>
  </w:style>
  <w:style w:type="paragraph" w:styleId="Heading4">
    <w:name w:val="heading 4"/>
    <w:basedOn w:val="Normal"/>
    <w:next w:val="BodyText"/>
    <w:qFormat/>
    <w:rsid w:val="00476ADF"/>
    <w:pPr>
      <w:numPr>
        <w:ilvl w:val="3"/>
        <w:numId w:val="1"/>
      </w:numPr>
      <w:spacing w:before="280" w:after="280"/>
      <w:outlineLvl w:val="3"/>
    </w:pPr>
    <w:rPr>
      <w:b/>
      <w:bCs/>
    </w:rPr>
  </w:style>
  <w:style w:type="paragraph" w:styleId="Heading5">
    <w:name w:val="heading 5"/>
    <w:basedOn w:val="Normal"/>
    <w:next w:val="BodyText"/>
    <w:qFormat/>
    <w:rsid w:val="00476ADF"/>
    <w:pPr>
      <w:numPr>
        <w:ilvl w:val="4"/>
        <w:numId w:val="1"/>
      </w:numPr>
      <w:spacing w:before="280" w:after="280"/>
      <w:outlineLvl w:val="4"/>
    </w:pPr>
    <w:rPr>
      <w:b/>
      <w:bCs/>
      <w:sz w:val="20"/>
      <w:szCs w:val="20"/>
    </w:rPr>
  </w:style>
  <w:style w:type="paragraph" w:styleId="Heading6">
    <w:name w:val="heading 6"/>
    <w:basedOn w:val="Normal"/>
    <w:next w:val="BodyText"/>
    <w:qFormat/>
    <w:rsid w:val="00476ADF"/>
    <w:pPr>
      <w:numPr>
        <w:ilvl w:val="5"/>
        <w:numId w:val="1"/>
      </w:numPr>
      <w:spacing w:before="280" w:after="280"/>
      <w:outlineLvl w:val="5"/>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76ADF"/>
  </w:style>
  <w:style w:type="character" w:customStyle="1" w:styleId="WW-Absatz-Standardschriftart">
    <w:name w:val="WW-Absatz-Standardschriftart"/>
    <w:rsid w:val="00476ADF"/>
  </w:style>
  <w:style w:type="character" w:customStyle="1" w:styleId="WW-Absatz-Standardschriftart1">
    <w:name w:val="WW-Absatz-Standardschriftart1"/>
    <w:rsid w:val="00476ADF"/>
  </w:style>
  <w:style w:type="character" w:customStyle="1" w:styleId="WW-Absatz-Standardschriftart11">
    <w:name w:val="WW-Absatz-Standardschriftart11"/>
    <w:rsid w:val="00476ADF"/>
  </w:style>
  <w:style w:type="character" w:customStyle="1" w:styleId="WW-Absatz-Standardschriftart111">
    <w:name w:val="WW-Absatz-Standardschriftart111"/>
    <w:rsid w:val="00476ADF"/>
  </w:style>
  <w:style w:type="character" w:customStyle="1" w:styleId="WW-Absatz-Standardschriftart1111">
    <w:name w:val="WW-Absatz-Standardschriftart1111"/>
    <w:rsid w:val="00476ADF"/>
  </w:style>
  <w:style w:type="character" w:customStyle="1" w:styleId="WW-Absatz-Standardschriftart11111">
    <w:name w:val="WW-Absatz-Standardschriftart11111"/>
    <w:rsid w:val="00476ADF"/>
  </w:style>
  <w:style w:type="character" w:customStyle="1" w:styleId="WW-Absatz-Standardschriftart111111">
    <w:name w:val="WW-Absatz-Standardschriftart111111"/>
    <w:rsid w:val="00476ADF"/>
  </w:style>
  <w:style w:type="character" w:customStyle="1" w:styleId="WW-Absatz-Standardschriftart1111111">
    <w:name w:val="WW-Absatz-Standardschriftart1111111"/>
    <w:rsid w:val="00476ADF"/>
  </w:style>
  <w:style w:type="character" w:customStyle="1" w:styleId="WW8Num3z0">
    <w:name w:val="WW8Num3z0"/>
    <w:rsid w:val="00476ADF"/>
    <w:rPr>
      <w:rFonts w:ascii="Symbol" w:hAnsi="Symbol"/>
      <w:sz w:val="20"/>
    </w:rPr>
  </w:style>
  <w:style w:type="character" w:customStyle="1" w:styleId="WW-Absatz-Standardschriftart11111111">
    <w:name w:val="WW-Absatz-Standardschriftart11111111"/>
    <w:rsid w:val="00476ADF"/>
  </w:style>
  <w:style w:type="character" w:customStyle="1" w:styleId="WW-Absatz-Standardschriftart111111111">
    <w:name w:val="WW-Absatz-Standardschriftart111111111"/>
    <w:rsid w:val="00476ADF"/>
  </w:style>
  <w:style w:type="character" w:customStyle="1" w:styleId="WW-Absatz-Standardschriftart1111111111">
    <w:name w:val="WW-Absatz-Standardschriftart1111111111"/>
    <w:rsid w:val="00476ADF"/>
  </w:style>
  <w:style w:type="character" w:customStyle="1" w:styleId="WW-Absatz-Standardschriftart11111111111">
    <w:name w:val="WW-Absatz-Standardschriftart11111111111"/>
    <w:rsid w:val="00476ADF"/>
  </w:style>
  <w:style w:type="character" w:customStyle="1" w:styleId="WW-Absatz-Standardschriftart111111111111">
    <w:name w:val="WW-Absatz-Standardschriftart111111111111"/>
    <w:rsid w:val="00476ADF"/>
  </w:style>
  <w:style w:type="character" w:customStyle="1" w:styleId="WW-Absatz-Standardschriftart1111111111111">
    <w:name w:val="WW-Absatz-Standardschriftart1111111111111"/>
    <w:rsid w:val="00476ADF"/>
  </w:style>
  <w:style w:type="character" w:customStyle="1" w:styleId="WW-Absatz-Standardschriftart11111111111111">
    <w:name w:val="WW-Absatz-Standardschriftart11111111111111"/>
    <w:rsid w:val="00476ADF"/>
  </w:style>
  <w:style w:type="character" w:customStyle="1" w:styleId="WW-Absatz-Standardschriftart111111111111111">
    <w:name w:val="WW-Absatz-Standardschriftart111111111111111"/>
    <w:rsid w:val="00476ADF"/>
  </w:style>
  <w:style w:type="character" w:customStyle="1" w:styleId="WW-Absatz-Standardschriftart1111111111111111">
    <w:name w:val="WW-Absatz-Standardschriftart1111111111111111"/>
    <w:rsid w:val="00476ADF"/>
  </w:style>
  <w:style w:type="character" w:customStyle="1" w:styleId="WW-Absatz-Standardschriftart11111111111111111">
    <w:name w:val="WW-Absatz-Standardschriftart11111111111111111"/>
    <w:rsid w:val="00476ADF"/>
  </w:style>
  <w:style w:type="character" w:customStyle="1" w:styleId="WW-Absatz-Standardschriftart111111111111111111">
    <w:name w:val="WW-Absatz-Standardschriftart111111111111111111"/>
    <w:rsid w:val="00476ADF"/>
  </w:style>
  <w:style w:type="character" w:customStyle="1" w:styleId="WW-Absatz-Standardschriftart1111111111111111111">
    <w:name w:val="WW-Absatz-Standardschriftart1111111111111111111"/>
    <w:rsid w:val="00476ADF"/>
  </w:style>
  <w:style w:type="character" w:customStyle="1" w:styleId="WW-Absatz-Standardschriftart11111111111111111111">
    <w:name w:val="WW-Absatz-Standardschriftart11111111111111111111"/>
    <w:rsid w:val="00476ADF"/>
  </w:style>
  <w:style w:type="character" w:customStyle="1" w:styleId="WW-Absatz-Standardschriftart111111111111111111111">
    <w:name w:val="WW-Absatz-Standardschriftart111111111111111111111"/>
    <w:rsid w:val="00476ADF"/>
  </w:style>
  <w:style w:type="character" w:customStyle="1" w:styleId="WW-Absatz-Standardschriftart1111111111111111111111">
    <w:name w:val="WW-Absatz-Standardschriftart1111111111111111111111"/>
    <w:rsid w:val="00476ADF"/>
  </w:style>
  <w:style w:type="character" w:customStyle="1" w:styleId="WW8Num2z0">
    <w:name w:val="WW8Num2z0"/>
    <w:rsid w:val="00476ADF"/>
    <w:rPr>
      <w:rFonts w:ascii="Wingdings 2" w:hAnsi="Wingdings 2" w:cs="OpenSymbol"/>
    </w:rPr>
  </w:style>
  <w:style w:type="character" w:customStyle="1" w:styleId="WW-Absatz-Standardschriftart11111111111111111111111">
    <w:name w:val="WW-Absatz-Standardschriftart11111111111111111111111"/>
    <w:rsid w:val="00476ADF"/>
  </w:style>
  <w:style w:type="character" w:customStyle="1" w:styleId="WW-Absatz-Standardschriftart111111111111111111111111">
    <w:name w:val="WW-Absatz-Standardschriftart111111111111111111111111"/>
    <w:rsid w:val="00476ADF"/>
  </w:style>
  <w:style w:type="character" w:customStyle="1" w:styleId="WW-Absatz-Standardschriftart1111111111111111111111111">
    <w:name w:val="WW-Absatz-Standardschriftart1111111111111111111111111"/>
    <w:rsid w:val="00476ADF"/>
  </w:style>
  <w:style w:type="character" w:customStyle="1" w:styleId="WW-Absatz-Standardschriftart11111111111111111111111111">
    <w:name w:val="WW-Absatz-Standardschriftart11111111111111111111111111"/>
    <w:rsid w:val="00476ADF"/>
  </w:style>
  <w:style w:type="character" w:customStyle="1" w:styleId="WW-Absatz-Standardschriftart111111111111111111111111111">
    <w:name w:val="WW-Absatz-Standardschriftart111111111111111111111111111"/>
    <w:rsid w:val="00476ADF"/>
  </w:style>
  <w:style w:type="character" w:customStyle="1" w:styleId="WW-Absatz-Standardschriftart1111111111111111111111111111">
    <w:name w:val="WW-Absatz-Standardschriftart1111111111111111111111111111"/>
    <w:rsid w:val="00476ADF"/>
  </w:style>
  <w:style w:type="character" w:customStyle="1" w:styleId="WW-Absatz-Standardschriftart11111111111111111111111111111">
    <w:name w:val="WW-Absatz-Standardschriftart11111111111111111111111111111"/>
    <w:rsid w:val="00476ADF"/>
  </w:style>
  <w:style w:type="character" w:customStyle="1" w:styleId="WW-DefaultParagraphFont">
    <w:name w:val="WW-Default Paragraph Font"/>
    <w:rsid w:val="00476ADF"/>
  </w:style>
  <w:style w:type="character" w:customStyle="1" w:styleId="WW-DefaultParagraphFont1">
    <w:name w:val="WW-Default Paragraph Font1"/>
    <w:rsid w:val="00476ADF"/>
  </w:style>
  <w:style w:type="character" w:customStyle="1" w:styleId="WW-Absatz-Standardschriftart111111111111111111111111111111">
    <w:name w:val="WW-Absatz-Standardschriftart111111111111111111111111111111"/>
    <w:rsid w:val="00476ADF"/>
  </w:style>
  <w:style w:type="character" w:customStyle="1" w:styleId="WW-Absatz-Standardschriftart1111111111111111111111111111111">
    <w:name w:val="WW-Absatz-Standardschriftart1111111111111111111111111111111"/>
    <w:rsid w:val="00476ADF"/>
  </w:style>
  <w:style w:type="character" w:customStyle="1" w:styleId="WW-Absatz-Standardschriftart11111111111111111111111111111111">
    <w:name w:val="WW-Absatz-Standardschriftart11111111111111111111111111111111"/>
    <w:rsid w:val="00476ADF"/>
  </w:style>
  <w:style w:type="character" w:customStyle="1" w:styleId="WW-Absatz-Standardschriftart111111111111111111111111111111111">
    <w:name w:val="WW-Absatz-Standardschriftart111111111111111111111111111111111"/>
    <w:rsid w:val="00476ADF"/>
  </w:style>
  <w:style w:type="character" w:customStyle="1" w:styleId="WW-Absatz-Standardschriftart1111111111111111111111111111111111">
    <w:name w:val="WW-Absatz-Standardschriftart1111111111111111111111111111111111"/>
    <w:rsid w:val="00476ADF"/>
  </w:style>
  <w:style w:type="character" w:customStyle="1" w:styleId="WW-Absatz-Standardschriftart11111111111111111111111111111111111">
    <w:name w:val="WW-Absatz-Standardschriftart11111111111111111111111111111111111"/>
    <w:rsid w:val="00476ADF"/>
  </w:style>
  <w:style w:type="character" w:customStyle="1" w:styleId="WW-Absatz-Standardschriftart111111111111111111111111111111111111">
    <w:name w:val="WW-Absatz-Standardschriftart111111111111111111111111111111111111"/>
    <w:rsid w:val="00476ADF"/>
  </w:style>
  <w:style w:type="character" w:customStyle="1" w:styleId="WW-Absatz-Standardschriftart1111111111111111111111111111111111111">
    <w:name w:val="WW-Absatz-Standardschriftart1111111111111111111111111111111111111"/>
    <w:rsid w:val="00476ADF"/>
  </w:style>
  <w:style w:type="character" w:customStyle="1" w:styleId="WW-Absatz-Standardschriftart11111111111111111111111111111111111111">
    <w:name w:val="WW-Absatz-Standardschriftart11111111111111111111111111111111111111"/>
    <w:rsid w:val="00476ADF"/>
  </w:style>
  <w:style w:type="character" w:customStyle="1" w:styleId="WW-Absatz-Standardschriftart111111111111111111111111111111111111111">
    <w:name w:val="WW-Absatz-Standardschriftart111111111111111111111111111111111111111"/>
    <w:rsid w:val="00476ADF"/>
  </w:style>
  <w:style w:type="character" w:customStyle="1" w:styleId="WW-Absatz-Standardschriftart1111111111111111111111111111111111111111">
    <w:name w:val="WW-Absatz-Standardschriftart1111111111111111111111111111111111111111"/>
    <w:rsid w:val="00476ADF"/>
  </w:style>
  <w:style w:type="character" w:customStyle="1" w:styleId="WW-Absatz-Standardschriftart11111111111111111111111111111111111111111">
    <w:name w:val="WW-Absatz-Standardschriftart11111111111111111111111111111111111111111"/>
    <w:rsid w:val="00476ADF"/>
  </w:style>
  <w:style w:type="character" w:customStyle="1" w:styleId="WW-Absatz-Standardschriftart111111111111111111111111111111111111111111">
    <w:name w:val="WW-Absatz-Standardschriftart111111111111111111111111111111111111111111"/>
    <w:rsid w:val="00476ADF"/>
  </w:style>
  <w:style w:type="character" w:customStyle="1" w:styleId="WW-Absatz-Standardschriftart1111111111111111111111111111111111111111111">
    <w:name w:val="WW-Absatz-Standardschriftart1111111111111111111111111111111111111111111"/>
    <w:rsid w:val="00476ADF"/>
  </w:style>
  <w:style w:type="character" w:customStyle="1" w:styleId="WW-Absatz-Standardschriftart11111111111111111111111111111111111111111111">
    <w:name w:val="WW-Absatz-Standardschriftart11111111111111111111111111111111111111111111"/>
    <w:rsid w:val="00476ADF"/>
  </w:style>
  <w:style w:type="character" w:customStyle="1" w:styleId="WW-Absatz-Standardschriftart111111111111111111111111111111111111111111111">
    <w:name w:val="WW-Absatz-Standardschriftart111111111111111111111111111111111111111111111"/>
    <w:rsid w:val="00476ADF"/>
  </w:style>
  <w:style w:type="character" w:customStyle="1" w:styleId="WW-Absatz-Standardschriftart1111111111111111111111111111111111111111111111">
    <w:name w:val="WW-Absatz-Standardschriftart1111111111111111111111111111111111111111111111"/>
    <w:rsid w:val="00476ADF"/>
  </w:style>
  <w:style w:type="character" w:customStyle="1" w:styleId="WW-Absatz-Standardschriftart11111111111111111111111111111111111111111111111">
    <w:name w:val="WW-Absatz-Standardschriftart11111111111111111111111111111111111111111111111"/>
    <w:rsid w:val="00476ADF"/>
  </w:style>
  <w:style w:type="character" w:customStyle="1" w:styleId="WW-Absatz-Standardschriftart111111111111111111111111111111111111111111111111">
    <w:name w:val="WW-Absatz-Standardschriftart111111111111111111111111111111111111111111111111"/>
    <w:rsid w:val="00476ADF"/>
  </w:style>
  <w:style w:type="character" w:customStyle="1" w:styleId="WW-Absatz-Standardschriftart1111111111111111111111111111111111111111111111111">
    <w:name w:val="WW-Absatz-Standardschriftart1111111111111111111111111111111111111111111111111"/>
    <w:rsid w:val="00476ADF"/>
  </w:style>
  <w:style w:type="character" w:customStyle="1" w:styleId="WW-Absatz-Standardschriftart11111111111111111111111111111111111111111111111111">
    <w:name w:val="WW-Absatz-Standardschriftart11111111111111111111111111111111111111111111111111"/>
    <w:rsid w:val="00476ADF"/>
  </w:style>
  <w:style w:type="character" w:customStyle="1" w:styleId="WW-Absatz-Standardschriftart111111111111111111111111111111111111111111111111111">
    <w:name w:val="WW-Absatz-Standardschriftart111111111111111111111111111111111111111111111111111"/>
    <w:rsid w:val="00476ADF"/>
  </w:style>
  <w:style w:type="character" w:customStyle="1" w:styleId="WW-Absatz-Standardschriftart1111111111111111111111111111111111111111111111111111">
    <w:name w:val="WW-Absatz-Standardschriftart1111111111111111111111111111111111111111111111111111"/>
    <w:rsid w:val="00476ADF"/>
  </w:style>
  <w:style w:type="character" w:customStyle="1" w:styleId="WW-Absatz-Standardschriftart11111111111111111111111111111111111111111111111111111">
    <w:name w:val="WW-Absatz-Standardschriftart11111111111111111111111111111111111111111111111111111"/>
    <w:rsid w:val="00476ADF"/>
  </w:style>
  <w:style w:type="character" w:customStyle="1" w:styleId="WW-Absatz-Standardschriftart111111111111111111111111111111111111111111111111111111">
    <w:name w:val="WW-Absatz-Standardschriftart111111111111111111111111111111111111111111111111111111"/>
    <w:rsid w:val="00476ADF"/>
  </w:style>
  <w:style w:type="character" w:customStyle="1" w:styleId="WW-Absatz-Standardschriftart1111111111111111111111111111111111111111111111111111111">
    <w:name w:val="WW-Absatz-Standardschriftart1111111111111111111111111111111111111111111111111111111"/>
    <w:rsid w:val="00476ADF"/>
  </w:style>
  <w:style w:type="character" w:customStyle="1" w:styleId="WW-Absatz-Standardschriftart11111111111111111111111111111111111111111111111111111111">
    <w:name w:val="WW-Absatz-Standardschriftart11111111111111111111111111111111111111111111111111111111"/>
    <w:rsid w:val="00476ADF"/>
  </w:style>
  <w:style w:type="character" w:customStyle="1" w:styleId="WW-Absatz-Standardschriftart111111111111111111111111111111111111111111111111111111111">
    <w:name w:val="WW-Absatz-Standardschriftart111111111111111111111111111111111111111111111111111111111"/>
    <w:rsid w:val="00476ADF"/>
  </w:style>
  <w:style w:type="character" w:customStyle="1" w:styleId="WW-Absatz-Standardschriftart1111111111111111111111111111111111111111111111111111111111">
    <w:name w:val="WW-Absatz-Standardschriftart1111111111111111111111111111111111111111111111111111111111"/>
    <w:rsid w:val="00476ADF"/>
  </w:style>
  <w:style w:type="character" w:customStyle="1" w:styleId="WW-Absatz-Standardschriftart11111111111111111111111111111111111111111111111111111111111">
    <w:name w:val="WW-Absatz-Standardschriftart11111111111111111111111111111111111111111111111111111111111"/>
    <w:rsid w:val="00476ADF"/>
  </w:style>
  <w:style w:type="character" w:customStyle="1" w:styleId="WW-Absatz-Standardschriftart111111111111111111111111111111111111111111111111111111111111">
    <w:name w:val="WW-Absatz-Standardschriftart111111111111111111111111111111111111111111111111111111111111"/>
    <w:rsid w:val="00476ADF"/>
  </w:style>
  <w:style w:type="character" w:customStyle="1" w:styleId="WW-Absatz-Standardschriftart1111111111111111111111111111111111111111111111111111111111111">
    <w:name w:val="WW-Absatz-Standardschriftart1111111111111111111111111111111111111111111111111111111111111"/>
    <w:rsid w:val="00476ADF"/>
  </w:style>
  <w:style w:type="character" w:customStyle="1" w:styleId="WW-DefaultParagraphFont11">
    <w:name w:val="WW-Default Paragraph Font11"/>
    <w:rsid w:val="00476ADF"/>
  </w:style>
  <w:style w:type="character" w:customStyle="1" w:styleId="WW-DefaultParagraphFont111">
    <w:name w:val="WW-Default Paragraph Font111"/>
    <w:rsid w:val="00476ADF"/>
  </w:style>
  <w:style w:type="character" w:customStyle="1" w:styleId="WW-DefaultParagraphFont1111">
    <w:name w:val="WW-Default Paragraph Font1111"/>
    <w:rsid w:val="00476ADF"/>
  </w:style>
  <w:style w:type="character" w:customStyle="1" w:styleId="WW-DefaultParagraphFont11111">
    <w:name w:val="WW-Default Paragraph Font11111"/>
    <w:rsid w:val="00476ADF"/>
  </w:style>
  <w:style w:type="character" w:customStyle="1" w:styleId="WW8Num1z0">
    <w:name w:val="WW8Num1z0"/>
    <w:rsid w:val="00476ADF"/>
    <w:rPr>
      <w:rFonts w:ascii="Symbol" w:hAnsi="Symbol"/>
      <w:sz w:val="20"/>
    </w:rPr>
  </w:style>
  <w:style w:type="character" w:customStyle="1" w:styleId="WW8Num1z1">
    <w:name w:val="WW8Num1z1"/>
    <w:rsid w:val="00476ADF"/>
    <w:rPr>
      <w:rFonts w:ascii="Courier New" w:hAnsi="Courier New"/>
      <w:sz w:val="20"/>
    </w:rPr>
  </w:style>
  <w:style w:type="character" w:customStyle="1" w:styleId="WW8Num1z2">
    <w:name w:val="WW8Num1z2"/>
    <w:rsid w:val="00476ADF"/>
    <w:rPr>
      <w:rFonts w:ascii="Wingdings" w:hAnsi="Wingdings"/>
      <w:sz w:val="20"/>
    </w:rPr>
  </w:style>
  <w:style w:type="character" w:customStyle="1" w:styleId="WW8Num3z1">
    <w:name w:val="WW8Num3z1"/>
    <w:rsid w:val="00476ADF"/>
    <w:rPr>
      <w:rFonts w:ascii="Courier New" w:hAnsi="Courier New"/>
      <w:sz w:val="20"/>
    </w:rPr>
  </w:style>
  <w:style w:type="character" w:customStyle="1" w:styleId="WW8Num3z2">
    <w:name w:val="WW8Num3z2"/>
    <w:rsid w:val="00476ADF"/>
    <w:rPr>
      <w:rFonts w:ascii="Wingdings" w:hAnsi="Wingdings"/>
      <w:sz w:val="20"/>
    </w:rPr>
  </w:style>
  <w:style w:type="character" w:customStyle="1" w:styleId="WW8Num4z0">
    <w:name w:val="WW8Num4z0"/>
    <w:rsid w:val="00476ADF"/>
    <w:rPr>
      <w:rFonts w:ascii="Symbol" w:hAnsi="Symbol"/>
      <w:sz w:val="20"/>
    </w:rPr>
  </w:style>
  <w:style w:type="character" w:customStyle="1" w:styleId="WW8Num4z1">
    <w:name w:val="WW8Num4z1"/>
    <w:rsid w:val="00476ADF"/>
    <w:rPr>
      <w:rFonts w:ascii="Courier New" w:hAnsi="Courier New"/>
      <w:sz w:val="20"/>
    </w:rPr>
  </w:style>
  <w:style w:type="character" w:customStyle="1" w:styleId="WW8Num4z2">
    <w:name w:val="WW8Num4z2"/>
    <w:rsid w:val="00476ADF"/>
    <w:rPr>
      <w:rFonts w:ascii="Wingdings" w:hAnsi="Wingdings"/>
      <w:sz w:val="20"/>
    </w:rPr>
  </w:style>
  <w:style w:type="character" w:customStyle="1" w:styleId="WW8Num6z0">
    <w:name w:val="WW8Num6z0"/>
    <w:rsid w:val="00476ADF"/>
    <w:rPr>
      <w:rFonts w:ascii="Symbol" w:hAnsi="Symbol"/>
      <w:sz w:val="20"/>
    </w:rPr>
  </w:style>
  <w:style w:type="character" w:customStyle="1" w:styleId="WW8Num6z1">
    <w:name w:val="WW8Num6z1"/>
    <w:rsid w:val="00476ADF"/>
    <w:rPr>
      <w:rFonts w:ascii="Courier New" w:hAnsi="Courier New"/>
      <w:sz w:val="20"/>
    </w:rPr>
  </w:style>
  <w:style w:type="character" w:customStyle="1" w:styleId="WW8Num6z2">
    <w:name w:val="WW8Num6z2"/>
    <w:rsid w:val="00476ADF"/>
    <w:rPr>
      <w:rFonts w:ascii="Wingdings" w:hAnsi="Wingdings"/>
      <w:sz w:val="20"/>
    </w:rPr>
  </w:style>
  <w:style w:type="character" w:customStyle="1" w:styleId="WW8Num7z0">
    <w:name w:val="WW8Num7z0"/>
    <w:rsid w:val="00476ADF"/>
    <w:rPr>
      <w:rFonts w:ascii="Symbol" w:hAnsi="Symbol"/>
      <w:sz w:val="20"/>
    </w:rPr>
  </w:style>
  <w:style w:type="character" w:customStyle="1" w:styleId="WW8Num7z1">
    <w:name w:val="WW8Num7z1"/>
    <w:rsid w:val="00476ADF"/>
    <w:rPr>
      <w:rFonts w:ascii="Courier New" w:hAnsi="Courier New"/>
      <w:sz w:val="20"/>
    </w:rPr>
  </w:style>
  <w:style w:type="character" w:customStyle="1" w:styleId="WW8Num7z2">
    <w:name w:val="WW8Num7z2"/>
    <w:rsid w:val="00476ADF"/>
    <w:rPr>
      <w:rFonts w:ascii="Wingdings" w:hAnsi="Wingdings"/>
      <w:sz w:val="20"/>
    </w:rPr>
  </w:style>
  <w:style w:type="character" w:customStyle="1" w:styleId="WW8Num8z0">
    <w:name w:val="WW8Num8z0"/>
    <w:rsid w:val="00476ADF"/>
    <w:rPr>
      <w:rFonts w:ascii="Symbol" w:hAnsi="Symbol"/>
      <w:sz w:val="20"/>
    </w:rPr>
  </w:style>
  <w:style w:type="character" w:customStyle="1" w:styleId="WW8Num8z1">
    <w:name w:val="WW8Num8z1"/>
    <w:rsid w:val="00476ADF"/>
    <w:rPr>
      <w:rFonts w:ascii="Courier New" w:hAnsi="Courier New"/>
      <w:sz w:val="20"/>
    </w:rPr>
  </w:style>
  <w:style w:type="character" w:customStyle="1" w:styleId="WW8Num8z2">
    <w:name w:val="WW8Num8z2"/>
    <w:rsid w:val="00476ADF"/>
    <w:rPr>
      <w:rFonts w:ascii="Wingdings" w:hAnsi="Wingdings"/>
      <w:sz w:val="20"/>
    </w:rPr>
  </w:style>
  <w:style w:type="character" w:customStyle="1" w:styleId="WW8Num11z0">
    <w:name w:val="WW8Num11z0"/>
    <w:rsid w:val="00476ADF"/>
    <w:rPr>
      <w:rFonts w:ascii="Symbol" w:hAnsi="Symbol"/>
      <w:sz w:val="20"/>
    </w:rPr>
  </w:style>
  <w:style w:type="character" w:customStyle="1" w:styleId="WW8Num11z1">
    <w:name w:val="WW8Num11z1"/>
    <w:rsid w:val="00476ADF"/>
    <w:rPr>
      <w:rFonts w:ascii="Courier New" w:hAnsi="Courier New"/>
      <w:sz w:val="20"/>
    </w:rPr>
  </w:style>
  <w:style w:type="character" w:customStyle="1" w:styleId="WW8Num11z2">
    <w:name w:val="WW8Num11z2"/>
    <w:rsid w:val="00476ADF"/>
    <w:rPr>
      <w:rFonts w:ascii="Wingdings" w:hAnsi="Wingdings"/>
      <w:sz w:val="20"/>
    </w:rPr>
  </w:style>
  <w:style w:type="character" w:customStyle="1" w:styleId="WW8Num12z0">
    <w:name w:val="WW8Num12z0"/>
    <w:rsid w:val="00476ADF"/>
    <w:rPr>
      <w:rFonts w:ascii="Symbol" w:hAnsi="Symbol"/>
      <w:sz w:val="20"/>
    </w:rPr>
  </w:style>
  <w:style w:type="character" w:customStyle="1" w:styleId="WW8Num12z1">
    <w:name w:val="WW8Num12z1"/>
    <w:rsid w:val="00476ADF"/>
    <w:rPr>
      <w:rFonts w:ascii="Courier New" w:hAnsi="Courier New"/>
      <w:sz w:val="20"/>
    </w:rPr>
  </w:style>
  <w:style w:type="character" w:customStyle="1" w:styleId="WW8Num12z2">
    <w:name w:val="WW8Num12z2"/>
    <w:rsid w:val="00476ADF"/>
    <w:rPr>
      <w:rFonts w:ascii="Wingdings" w:hAnsi="Wingdings"/>
      <w:sz w:val="20"/>
    </w:rPr>
  </w:style>
  <w:style w:type="character" w:customStyle="1" w:styleId="WW8Num13z0">
    <w:name w:val="WW8Num13z0"/>
    <w:rsid w:val="00476ADF"/>
    <w:rPr>
      <w:rFonts w:ascii="Symbol" w:hAnsi="Symbol"/>
      <w:sz w:val="20"/>
    </w:rPr>
  </w:style>
  <w:style w:type="character" w:customStyle="1" w:styleId="WW8Num13z1">
    <w:name w:val="WW8Num13z1"/>
    <w:rsid w:val="00476ADF"/>
    <w:rPr>
      <w:rFonts w:ascii="Courier New" w:hAnsi="Courier New"/>
      <w:sz w:val="20"/>
    </w:rPr>
  </w:style>
  <w:style w:type="character" w:customStyle="1" w:styleId="WW8Num13z2">
    <w:name w:val="WW8Num13z2"/>
    <w:rsid w:val="00476ADF"/>
    <w:rPr>
      <w:rFonts w:ascii="Wingdings" w:hAnsi="Wingdings"/>
      <w:sz w:val="20"/>
    </w:rPr>
  </w:style>
  <w:style w:type="character" w:customStyle="1" w:styleId="WW8Num14z0">
    <w:name w:val="WW8Num14z0"/>
    <w:rsid w:val="00476ADF"/>
    <w:rPr>
      <w:rFonts w:ascii="Symbol" w:hAnsi="Symbol"/>
      <w:sz w:val="20"/>
    </w:rPr>
  </w:style>
  <w:style w:type="character" w:customStyle="1" w:styleId="WW8Num14z1">
    <w:name w:val="WW8Num14z1"/>
    <w:rsid w:val="00476ADF"/>
    <w:rPr>
      <w:rFonts w:ascii="Courier New" w:hAnsi="Courier New"/>
      <w:sz w:val="20"/>
    </w:rPr>
  </w:style>
  <w:style w:type="character" w:customStyle="1" w:styleId="WW8Num14z2">
    <w:name w:val="WW8Num14z2"/>
    <w:rsid w:val="00476ADF"/>
    <w:rPr>
      <w:rFonts w:ascii="Wingdings" w:hAnsi="Wingdings"/>
      <w:sz w:val="20"/>
    </w:rPr>
  </w:style>
  <w:style w:type="character" w:customStyle="1" w:styleId="WW8Num15z0">
    <w:name w:val="WW8Num15z0"/>
    <w:rsid w:val="00476ADF"/>
    <w:rPr>
      <w:rFonts w:ascii="Symbol" w:hAnsi="Symbol"/>
      <w:sz w:val="20"/>
    </w:rPr>
  </w:style>
  <w:style w:type="character" w:customStyle="1" w:styleId="WW8Num15z1">
    <w:name w:val="WW8Num15z1"/>
    <w:rsid w:val="00476ADF"/>
    <w:rPr>
      <w:rFonts w:ascii="Courier New" w:hAnsi="Courier New"/>
      <w:sz w:val="20"/>
    </w:rPr>
  </w:style>
  <w:style w:type="character" w:customStyle="1" w:styleId="WW8Num15z2">
    <w:name w:val="WW8Num15z2"/>
    <w:rsid w:val="00476ADF"/>
    <w:rPr>
      <w:rFonts w:ascii="Wingdings" w:hAnsi="Wingdings"/>
      <w:sz w:val="20"/>
    </w:rPr>
  </w:style>
  <w:style w:type="character" w:customStyle="1" w:styleId="WW8Num16z0">
    <w:name w:val="WW8Num16z0"/>
    <w:rsid w:val="00476ADF"/>
    <w:rPr>
      <w:rFonts w:ascii="Symbol" w:hAnsi="Symbol"/>
      <w:sz w:val="20"/>
    </w:rPr>
  </w:style>
  <w:style w:type="character" w:customStyle="1" w:styleId="WW8Num16z1">
    <w:name w:val="WW8Num16z1"/>
    <w:rsid w:val="00476ADF"/>
    <w:rPr>
      <w:rFonts w:ascii="Courier New" w:hAnsi="Courier New"/>
      <w:sz w:val="20"/>
    </w:rPr>
  </w:style>
  <w:style w:type="character" w:customStyle="1" w:styleId="WW8Num16z2">
    <w:name w:val="WW8Num16z2"/>
    <w:rsid w:val="00476ADF"/>
    <w:rPr>
      <w:rFonts w:ascii="Wingdings" w:hAnsi="Wingdings"/>
      <w:sz w:val="20"/>
    </w:rPr>
  </w:style>
  <w:style w:type="character" w:customStyle="1" w:styleId="WW8Num17z0">
    <w:name w:val="WW8Num17z0"/>
    <w:rsid w:val="00476ADF"/>
    <w:rPr>
      <w:rFonts w:ascii="Symbol" w:hAnsi="Symbol"/>
      <w:sz w:val="20"/>
    </w:rPr>
  </w:style>
  <w:style w:type="character" w:customStyle="1" w:styleId="WW8Num17z1">
    <w:name w:val="WW8Num17z1"/>
    <w:rsid w:val="00476ADF"/>
    <w:rPr>
      <w:rFonts w:ascii="Courier New" w:hAnsi="Courier New"/>
      <w:sz w:val="20"/>
    </w:rPr>
  </w:style>
  <w:style w:type="character" w:customStyle="1" w:styleId="WW8Num17z2">
    <w:name w:val="WW8Num17z2"/>
    <w:rsid w:val="00476ADF"/>
    <w:rPr>
      <w:rFonts w:ascii="Wingdings" w:hAnsi="Wingdings"/>
      <w:sz w:val="20"/>
    </w:rPr>
  </w:style>
  <w:style w:type="character" w:customStyle="1" w:styleId="WW8Num19z0">
    <w:name w:val="WW8Num19z0"/>
    <w:rsid w:val="00476ADF"/>
    <w:rPr>
      <w:rFonts w:ascii="Symbol" w:hAnsi="Symbol"/>
      <w:sz w:val="20"/>
    </w:rPr>
  </w:style>
  <w:style w:type="character" w:customStyle="1" w:styleId="WW8Num19z1">
    <w:name w:val="WW8Num19z1"/>
    <w:rsid w:val="00476ADF"/>
    <w:rPr>
      <w:rFonts w:ascii="Courier New" w:hAnsi="Courier New"/>
      <w:sz w:val="20"/>
    </w:rPr>
  </w:style>
  <w:style w:type="character" w:customStyle="1" w:styleId="WW8Num19z2">
    <w:name w:val="WW8Num19z2"/>
    <w:rsid w:val="00476ADF"/>
    <w:rPr>
      <w:rFonts w:ascii="Wingdings" w:hAnsi="Wingdings"/>
      <w:sz w:val="20"/>
    </w:rPr>
  </w:style>
  <w:style w:type="character" w:customStyle="1" w:styleId="WW-DefaultParagraphFont111111">
    <w:name w:val="WW-Default Paragraph Font111111"/>
    <w:rsid w:val="00476ADF"/>
  </w:style>
  <w:style w:type="character" w:styleId="Hyperlink">
    <w:name w:val="Hyperlink"/>
    <w:rsid w:val="00476ADF"/>
    <w:rPr>
      <w:color w:val="0000FF"/>
      <w:u w:val="single"/>
    </w:rPr>
  </w:style>
  <w:style w:type="character" w:styleId="FollowedHyperlink">
    <w:name w:val="FollowedHyperlink"/>
    <w:rsid w:val="00476ADF"/>
    <w:rPr>
      <w:color w:val="0000FF"/>
      <w:u w:val="single"/>
    </w:rPr>
  </w:style>
  <w:style w:type="character" w:styleId="HTMLAcronym">
    <w:name w:val="HTML Acronym"/>
    <w:basedOn w:val="WW-DefaultParagraphFont111111"/>
    <w:rsid w:val="00476ADF"/>
  </w:style>
  <w:style w:type="character" w:styleId="HTMLCite">
    <w:name w:val="HTML Cite"/>
    <w:rsid w:val="00476ADF"/>
    <w:rPr>
      <w:i/>
      <w:iCs/>
    </w:rPr>
  </w:style>
  <w:style w:type="character" w:customStyle="1" w:styleId="mceitemnbsp">
    <w:name w:val="mceitemnbsp"/>
    <w:rsid w:val="00476ADF"/>
    <w:rPr>
      <w:shd w:val="clear" w:color="auto" w:fill="DDDDDD"/>
    </w:rPr>
  </w:style>
  <w:style w:type="character" w:styleId="Strong">
    <w:name w:val="Strong"/>
    <w:qFormat/>
    <w:rsid w:val="00476ADF"/>
    <w:rPr>
      <w:b/>
      <w:bCs/>
    </w:rPr>
  </w:style>
  <w:style w:type="character" w:styleId="Emphasis">
    <w:name w:val="Emphasis"/>
    <w:qFormat/>
    <w:rsid w:val="00476ADF"/>
    <w:rPr>
      <w:i/>
      <w:iCs/>
    </w:rPr>
  </w:style>
  <w:style w:type="character" w:styleId="PageNumber">
    <w:name w:val="page number"/>
    <w:basedOn w:val="WW-DefaultParagraphFont111111"/>
    <w:rsid w:val="00476ADF"/>
  </w:style>
  <w:style w:type="character" w:customStyle="1" w:styleId="Bullets">
    <w:name w:val="Bullets"/>
    <w:rsid w:val="00476ADF"/>
    <w:rPr>
      <w:rFonts w:ascii="OpenSymbol" w:eastAsia="OpenSymbol" w:hAnsi="OpenSymbol" w:cs="OpenSymbol"/>
    </w:rPr>
  </w:style>
  <w:style w:type="paragraph" w:customStyle="1" w:styleId="Heading">
    <w:name w:val="Heading"/>
    <w:basedOn w:val="Normal"/>
    <w:next w:val="BodyText"/>
    <w:rsid w:val="00476ADF"/>
    <w:pPr>
      <w:keepNext/>
      <w:spacing w:before="240" w:after="120"/>
    </w:pPr>
    <w:rPr>
      <w:rFonts w:ascii="Arial" w:eastAsia="SimSun" w:hAnsi="Arial" w:cs="Mangal"/>
      <w:sz w:val="28"/>
      <w:szCs w:val="28"/>
    </w:rPr>
  </w:style>
  <w:style w:type="paragraph" w:styleId="BodyText">
    <w:name w:val="Body Text"/>
    <w:basedOn w:val="Normal"/>
    <w:rsid w:val="00476ADF"/>
    <w:pPr>
      <w:spacing w:after="120"/>
    </w:pPr>
  </w:style>
  <w:style w:type="paragraph" w:styleId="List">
    <w:name w:val="List"/>
    <w:basedOn w:val="BodyText"/>
    <w:rsid w:val="00476ADF"/>
    <w:rPr>
      <w:rFonts w:cs="Mangal"/>
    </w:rPr>
  </w:style>
  <w:style w:type="paragraph" w:styleId="Caption">
    <w:name w:val="caption"/>
    <w:basedOn w:val="Normal"/>
    <w:qFormat/>
    <w:rsid w:val="00476ADF"/>
    <w:pPr>
      <w:suppressLineNumbers/>
      <w:spacing w:before="120" w:after="120"/>
    </w:pPr>
    <w:rPr>
      <w:rFonts w:cs="Mangal"/>
      <w:i/>
      <w:iCs/>
    </w:rPr>
  </w:style>
  <w:style w:type="paragraph" w:customStyle="1" w:styleId="Index">
    <w:name w:val="Index"/>
    <w:basedOn w:val="Normal"/>
    <w:rsid w:val="00476ADF"/>
    <w:pPr>
      <w:suppressLineNumbers/>
    </w:pPr>
    <w:rPr>
      <w:rFonts w:cs="Mangal"/>
    </w:rPr>
  </w:style>
  <w:style w:type="paragraph" w:styleId="HTMLPreformatted">
    <w:name w:val="HTML Preformatted"/>
    <w:basedOn w:val="Normal"/>
    <w:rsid w:val="00476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20" w:right="120"/>
    </w:pPr>
    <w:rPr>
      <w:rFonts w:ascii="Verdana" w:hAnsi="Verdana" w:cs="Courier New"/>
      <w:color w:val="000000"/>
      <w:sz w:val="15"/>
      <w:szCs w:val="15"/>
    </w:rPr>
  </w:style>
  <w:style w:type="paragraph" w:styleId="NormalWeb">
    <w:name w:val="Normal (Web)"/>
    <w:basedOn w:val="Normal"/>
    <w:rsid w:val="00476ADF"/>
    <w:pPr>
      <w:spacing w:before="280" w:after="280"/>
    </w:pPr>
  </w:style>
  <w:style w:type="paragraph" w:customStyle="1" w:styleId="mceitemtable">
    <w:name w:val="mceitemtable"/>
    <w:basedOn w:val="Normal"/>
    <w:rsid w:val="00476ADF"/>
    <w:pPr>
      <w:pBdr>
        <w:top w:val="single" w:sz="4" w:space="0" w:color="C0C0C0"/>
        <w:left w:val="single" w:sz="4" w:space="0" w:color="C0C0C0"/>
        <w:bottom w:val="single" w:sz="4" w:space="0" w:color="C0C0C0"/>
        <w:right w:val="single" w:sz="4" w:space="0" w:color="C0C0C0"/>
      </w:pBdr>
      <w:spacing w:before="280" w:after="280"/>
    </w:pPr>
  </w:style>
  <w:style w:type="paragraph" w:customStyle="1" w:styleId="mceitemvisualaid">
    <w:name w:val="mceitemvisualaid"/>
    <w:basedOn w:val="Normal"/>
    <w:rsid w:val="00476ADF"/>
    <w:pPr>
      <w:pBdr>
        <w:top w:val="single" w:sz="4" w:space="0" w:color="C0C0C0"/>
        <w:left w:val="single" w:sz="4" w:space="0" w:color="C0C0C0"/>
        <w:bottom w:val="single" w:sz="4" w:space="0" w:color="C0C0C0"/>
        <w:right w:val="single" w:sz="4" w:space="0" w:color="C0C0C0"/>
      </w:pBdr>
      <w:spacing w:before="280" w:after="280"/>
    </w:pPr>
  </w:style>
  <w:style w:type="paragraph" w:customStyle="1" w:styleId="mceactionpanel">
    <w:name w:val="mceactionpanel"/>
    <w:basedOn w:val="Normal"/>
    <w:rsid w:val="00476ADF"/>
    <w:pPr>
      <w:spacing w:before="105" w:after="280"/>
    </w:pPr>
  </w:style>
  <w:style w:type="paragraph" w:customStyle="1" w:styleId="alignpreview">
    <w:name w:val="alignpreview"/>
    <w:basedOn w:val="Normal"/>
    <w:rsid w:val="00476ADF"/>
    <w:pPr>
      <w:pBdr>
        <w:top w:val="single" w:sz="4" w:space="4" w:color="000000"/>
        <w:left w:val="single" w:sz="4" w:space="4" w:color="000000"/>
        <w:bottom w:val="single" w:sz="4" w:space="4" w:color="000000"/>
        <w:right w:val="single" w:sz="4" w:space="4" w:color="000000"/>
      </w:pBdr>
      <w:spacing w:before="280" w:after="280"/>
    </w:pPr>
  </w:style>
  <w:style w:type="paragraph" w:customStyle="1" w:styleId="checkbox">
    <w:name w:val="checkbox"/>
    <w:basedOn w:val="Normal"/>
    <w:rsid w:val="00476ADF"/>
    <w:pPr>
      <w:spacing w:before="280" w:after="280"/>
    </w:pPr>
  </w:style>
  <w:style w:type="paragraph" w:customStyle="1" w:styleId="mceitemflash">
    <w:name w:val="mceitemflash"/>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shockwave">
    <w:name w:val="mceitemshockwave"/>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quicktime">
    <w:name w:val="mceitemquicktime"/>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windowsmedia">
    <w:name w:val="mceitemwindowsmedia"/>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realmedia">
    <w:name w:val="mceitemrealmedia"/>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ck12embedobjectwrap">
    <w:name w:val="ck12_embed_objectwrap"/>
    <w:basedOn w:val="Normal"/>
    <w:rsid w:val="00476ADF"/>
    <w:pPr>
      <w:spacing w:before="280" w:after="280"/>
    </w:pPr>
    <w:rPr>
      <w:vanish/>
    </w:rPr>
  </w:style>
  <w:style w:type="paragraph" w:customStyle="1" w:styleId="ck12embedobjectwrapprocessed">
    <w:name w:val="ck12_embed_objectwrap_processed"/>
    <w:basedOn w:val="Normal"/>
    <w:rsid w:val="00476ADF"/>
    <w:pPr>
      <w:spacing w:before="280" w:after="280"/>
    </w:pPr>
    <w:rPr>
      <w:vanish/>
    </w:rPr>
  </w:style>
  <w:style w:type="paragraph" w:customStyle="1" w:styleId="ck12embedembedtwrap">
    <w:name w:val="ck12_embed_embedtwrap"/>
    <w:basedOn w:val="Normal"/>
    <w:rsid w:val="00476ADF"/>
    <w:pPr>
      <w:spacing w:before="280" w:after="280"/>
    </w:pPr>
    <w:rPr>
      <w:vanish/>
    </w:rPr>
  </w:style>
  <w:style w:type="paragraph" w:customStyle="1" w:styleId="ck12embedembedwrapprocessed">
    <w:name w:val="ck12_embed_embedwrap_processed"/>
    <w:basedOn w:val="Normal"/>
    <w:rsid w:val="00476ADF"/>
    <w:pPr>
      <w:spacing w:before="280" w:after="280"/>
    </w:pPr>
    <w:rPr>
      <w:vanish/>
    </w:rPr>
  </w:style>
  <w:style w:type="paragraph" w:customStyle="1" w:styleId="ck12embedappletwrap">
    <w:name w:val="ck12_embed_appletwrap"/>
    <w:basedOn w:val="Normal"/>
    <w:rsid w:val="00476ADF"/>
    <w:pPr>
      <w:spacing w:before="280" w:after="280"/>
    </w:pPr>
    <w:rPr>
      <w:vanish/>
    </w:rPr>
  </w:style>
  <w:style w:type="paragraph" w:customStyle="1" w:styleId="ck12embedappletwrapprocessed">
    <w:name w:val="ck12_embed_appletwrap_processed"/>
    <w:basedOn w:val="Normal"/>
    <w:rsid w:val="00476ADF"/>
    <w:pPr>
      <w:spacing w:before="280" w:after="280"/>
    </w:pPr>
    <w:rPr>
      <w:vanish/>
    </w:rPr>
  </w:style>
  <w:style w:type="paragraph" w:customStyle="1" w:styleId="x-ck12-qa">
    <w:name w:val="x-ck12-qa"/>
    <w:basedOn w:val="Normal"/>
    <w:rsid w:val="00476ADF"/>
    <w:pPr>
      <w:pBdr>
        <w:top w:val="single" w:sz="4" w:space="3" w:color="0000FF"/>
        <w:left w:val="single" w:sz="4" w:space="3" w:color="0000FF"/>
        <w:bottom w:val="single" w:sz="4" w:space="3" w:color="0000FF"/>
        <w:right w:val="single" w:sz="4" w:space="3" w:color="0000FF"/>
      </w:pBdr>
      <w:shd w:val="clear" w:color="auto" w:fill="FFFF00"/>
      <w:spacing w:before="150" w:after="150"/>
      <w:ind w:left="150" w:right="150"/>
    </w:pPr>
  </w:style>
  <w:style w:type="paragraph" w:customStyle="1" w:styleId="x-ck12-pagebreak">
    <w:name w:val="x-ck12-pagebreak"/>
    <w:basedOn w:val="Normal"/>
    <w:rsid w:val="00476ADF"/>
    <w:pPr>
      <w:pBdr>
        <w:top w:val="single" w:sz="4" w:space="0" w:color="000000"/>
        <w:left w:val="single" w:sz="4" w:space="0" w:color="000000"/>
        <w:bottom w:val="single" w:sz="4" w:space="0" w:color="000000"/>
        <w:right w:val="single" w:sz="4" w:space="0" w:color="000000"/>
      </w:pBdr>
      <w:spacing w:before="150" w:after="150"/>
      <w:ind w:left="450" w:right="450"/>
    </w:pPr>
  </w:style>
  <w:style w:type="paragraph" w:customStyle="1" w:styleId="x-ck12-math">
    <w:name w:val="x-ck12-math"/>
    <w:basedOn w:val="Normal"/>
    <w:rsid w:val="00476ADF"/>
    <w:pPr>
      <w:spacing w:before="280" w:after="280"/>
    </w:pPr>
  </w:style>
  <w:style w:type="paragraph" w:customStyle="1" w:styleId="x-ck12-block-math">
    <w:name w:val="x-ck12-block-math"/>
    <w:basedOn w:val="Normal"/>
    <w:rsid w:val="00476ADF"/>
    <w:pPr>
      <w:spacing w:before="280" w:after="280"/>
    </w:pPr>
  </w:style>
  <w:style w:type="paragraph" w:customStyle="1" w:styleId="NormalWeb1">
    <w:name w:val="Normal (Web)1"/>
    <w:basedOn w:val="Normal"/>
    <w:rsid w:val="00476ADF"/>
    <w:pPr>
      <w:spacing w:before="280" w:after="280"/>
      <w:jc w:val="center"/>
    </w:pPr>
    <w:rPr>
      <w:i/>
      <w:iCs/>
      <w:sz w:val="20"/>
      <w:szCs w:val="20"/>
    </w:rPr>
  </w:style>
  <w:style w:type="paragraph" w:customStyle="1" w:styleId="NormalWeb2">
    <w:name w:val="Normal (Web)2"/>
    <w:basedOn w:val="Normal"/>
    <w:rsid w:val="00476ADF"/>
    <w:pPr>
      <w:spacing w:before="280" w:after="280"/>
      <w:jc w:val="center"/>
    </w:pPr>
    <w:rPr>
      <w:i/>
      <w:iCs/>
      <w:sz w:val="20"/>
      <w:szCs w:val="20"/>
    </w:rPr>
  </w:style>
  <w:style w:type="paragraph" w:customStyle="1" w:styleId="NormalWeb3">
    <w:name w:val="Normal (Web)3"/>
    <w:basedOn w:val="Normal"/>
    <w:rsid w:val="00476ADF"/>
    <w:pPr>
      <w:spacing w:before="280" w:after="280"/>
      <w:jc w:val="center"/>
    </w:pPr>
    <w:rPr>
      <w:i/>
      <w:iCs/>
      <w:sz w:val="20"/>
      <w:szCs w:val="20"/>
    </w:rPr>
  </w:style>
  <w:style w:type="paragraph" w:customStyle="1" w:styleId="NormalWeb4">
    <w:name w:val="Normal (Web)4"/>
    <w:basedOn w:val="Normal"/>
    <w:rsid w:val="00476ADF"/>
    <w:pPr>
      <w:spacing w:before="280" w:after="280"/>
      <w:jc w:val="center"/>
    </w:pPr>
    <w:rPr>
      <w:i/>
      <w:iCs/>
      <w:sz w:val="20"/>
      <w:szCs w:val="20"/>
    </w:rPr>
  </w:style>
  <w:style w:type="paragraph" w:customStyle="1" w:styleId="NormalWeb5">
    <w:name w:val="Normal (Web)5"/>
    <w:basedOn w:val="Normal"/>
    <w:rsid w:val="00476ADF"/>
    <w:pPr>
      <w:spacing w:before="280" w:after="280"/>
      <w:jc w:val="center"/>
    </w:pPr>
    <w:rPr>
      <w:i/>
      <w:iCs/>
      <w:sz w:val="20"/>
      <w:szCs w:val="20"/>
    </w:rPr>
  </w:style>
  <w:style w:type="paragraph" w:customStyle="1" w:styleId="NormalWeb6">
    <w:name w:val="Normal (Web)6"/>
    <w:basedOn w:val="Normal"/>
    <w:rsid w:val="00476ADF"/>
    <w:pPr>
      <w:spacing w:before="280" w:after="280"/>
      <w:jc w:val="center"/>
    </w:pPr>
    <w:rPr>
      <w:i/>
      <w:iCs/>
      <w:sz w:val="20"/>
      <w:szCs w:val="20"/>
    </w:rPr>
  </w:style>
  <w:style w:type="paragraph" w:styleId="Header">
    <w:name w:val="header"/>
    <w:basedOn w:val="Normal"/>
    <w:link w:val="HeaderChar"/>
    <w:rsid w:val="00476ADF"/>
    <w:pPr>
      <w:tabs>
        <w:tab w:val="center" w:pos="4320"/>
        <w:tab w:val="right" w:pos="8640"/>
      </w:tabs>
    </w:pPr>
    <w:rPr>
      <w:rFonts w:ascii="Comic Sans MS" w:hAnsi="Comic Sans MS"/>
      <w:sz w:val="20"/>
    </w:rPr>
  </w:style>
  <w:style w:type="paragraph" w:styleId="Footer">
    <w:name w:val="footer"/>
    <w:basedOn w:val="Normal"/>
    <w:rsid w:val="00476ADF"/>
    <w:pPr>
      <w:tabs>
        <w:tab w:val="center" w:pos="4320"/>
        <w:tab w:val="right" w:pos="8640"/>
      </w:tabs>
    </w:pPr>
  </w:style>
  <w:style w:type="paragraph" w:styleId="BalloonText">
    <w:name w:val="Balloon Text"/>
    <w:basedOn w:val="Normal"/>
    <w:rsid w:val="00476ADF"/>
    <w:rPr>
      <w:rFonts w:ascii="Tahoma" w:hAnsi="Tahoma" w:cs="Tahoma"/>
      <w:sz w:val="16"/>
      <w:szCs w:val="16"/>
    </w:rPr>
  </w:style>
  <w:style w:type="paragraph" w:customStyle="1" w:styleId="Framecontents">
    <w:name w:val="Frame contents"/>
    <w:basedOn w:val="BodyText"/>
    <w:rsid w:val="00476ADF"/>
  </w:style>
  <w:style w:type="paragraph" w:customStyle="1" w:styleId="TableContents">
    <w:name w:val="Table Contents"/>
    <w:basedOn w:val="Normal"/>
    <w:rsid w:val="00476ADF"/>
    <w:pPr>
      <w:suppressLineNumbers/>
    </w:pPr>
  </w:style>
  <w:style w:type="paragraph" w:customStyle="1" w:styleId="TableHeading">
    <w:name w:val="Table Heading"/>
    <w:basedOn w:val="TableContents"/>
    <w:rsid w:val="00476ADF"/>
    <w:pPr>
      <w:jc w:val="center"/>
    </w:pPr>
    <w:rPr>
      <w:b/>
      <w:bCs/>
    </w:rPr>
  </w:style>
  <w:style w:type="paragraph" w:customStyle="1" w:styleId="Illustration">
    <w:name w:val="Illustration"/>
    <w:basedOn w:val="Caption"/>
    <w:rsid w:val="00476ADF"/>
  </w:style>
  <w:style w:type="paragraph" w:styleId="DocumentMap">
    <w:name w:val="Document Map"/>
    <w:basedOn w:val="Normal"/>
    <w:link w:val="DocumentMapChar"/>
    <w:uiPriority w:val="99"/>
    <w:semiHidden/>
    <w:unhideWhenUsed/>
    <w:rsid w:val="009D04B7"/>
    <w:rPr>
      <w:rFonts w:ascii="Tahoma" w:hAnsi="Tahoma" w:cs="Tahoma"/>
      <w:sz w:val="16"/>
      <w:szCs w:val="16"/>
    </w:rPr>
  </w:style>
  <w:style w:type="character" w:customStyle="1" w:styleId="DocumentMapChar">
    <w:name w:val="Document Map Char"/>
    <w:basedOn w:val="DefaultParagraphFont"/>
    <w:link w:val="DocumentMap"/>
    <w:uiPriority w:val="99"/>
    <w:semiHidden/>
    <w:rsid w:val="009D04B7"/>
    <w:rPr>
      <w:rFonts w:ascii="Tahoma" w:hAnsi="Tahoma" w:cs="Tahoma"/>
      <w:sz w:val="16"/>
      <w:szCs w:val="16"/>
      <w:lang w:eastAsia="ar-SA"/>
    </w:rPr>
  </w:style>
  <w:style w:type="character" w:customStyle="1" w:styleId="HeaderChar">
    <w:name w:val="Header Char"/>
    <w:link w:val="Header"/>
    <w:rsid w:val="00305DDF"/>
    <w:rPr>
      <w:rFonts w:ascii="Comic Sans MS" w:hAnsi="Comic Sans MS"/>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DF"/>
    <w:pPr>
      <w:suppressAutoHyphens/>
    </w:pPr>
    <w:rPr>
      <w:sz w:val="24"/>
      <w:szCs w:val="24"/>
      <w:lang w:eastAsia="ar-SA"/>
    </w:rPr>
  </w:style>
  <w:style w:type="paragraph" w:styleId="Heading1">
    <w:name w:val="heading 1"/>
    <w:basedOn w:val="Normal"/>
    <w:next w:val="BodyText"/>
    <w:qFormat/>
    <w:rsid w:val="00476ADF"/>
    <w:pPr>
      <w:numPr>
        <w:numId w:val="1"/>
      </w:numPr>
      <w:spacing w:before="280" w:after="280"/>
      <w:outlineLvl w:val="0"/>
    </w:pPr>
    <w:rPr>
      <w:b/>
      <w:bCs/>
      <w:kern w:val="1"/>
      <w:sz w:val="48"/>
      <w:szCs w:val="48"/>
    </w:rPr>
  </w:style>
  <w:style w:type="paragraph" w:styleId="Heading2">
    <w:name w:val="heading 2"/>
    <w:basedOn w:val="Normal"/>
    <w:next w:val="BodyText"/>
    <w:qFormat/>
    <w:rsid w:val="00476ADF"/>
    <w:pPr>
      <w:numPr>
        <w:ilvl w:val="1"/>
        <w:numId w:val="1"/>
      </w:numPr>
      <w:spacing w:before="280" w:after="280" w:line="345" w:lineRule="atLeast"/>
      <w:outlineLvl w:val="1"/>
    </w:pPr>
    <w:rPr>
      <w:b/>
      <w:bCs/>
      <w:sz w:val="36"/>
      <w:szCs w:val="36"/>
    </w:rPr>
  </w:style>
  <w:style w:type="paragraph" w:styleId="Heading3">
    <w:name w:val="heading 3"/>
    <w:basedOn w:val="Normal"/>
    <w:next w:val="BodyText"/>
    <w:qFormat/>
    <w:rsid w:val="00476ADF"/>
    <w:pPr>
      <w:numPr>
        <w:ilvl w:val="2"/>
        <w:numId w:val="1"/>
      </w:numPr>
      <w:spacing w:before="280" w:after="280"/>
      <w:outlineLvl w:val="2"/>
    </w:pPr>
    <w:rPr>
      <w:b/>
      <w:bCs/>
      <w:sz w:val="28"/>
      <w:szCs w:val="28"/>
    </w:rPr>
  </w:style>
  <w:style w:type="paragraph" w:styleId="Heading4">
    <w:name w:val="heading 4"/>
    <w:basedOn w:val="Normal"/>
    <w:next w:val="BodyText"/>
    <w:qFormat/>
    <w:rsid w:val="00476ADF"/>
    <w:pPr>
      <w:numPr>
        <w:ilvl w:val="3"/>
        <w:numId w:val="1"/>
      </w:numPr>
      <w:spacing w:before="280" w:after="280"/>
      <w:outlineLvl w:val="3"/>
    </w:pPr>
    <w:rPr>
      <w:b/>
      <w:bCs/>
    </w:rPr>
  </w:style>
  <w:style w:type="paragraph" w:styleId="Heading5">
    <w:name w:val="heading 5"/>
    <w:basedOn w:val="Normal"/>
    <w:next w:val="BodyText"/>
    <w:qFormat/>
    <w:rsid w:val="00476ADF"/>
    <w:pPr>
      <w:numPr>
        <w:ilvl w:val="4"/>
        <w:numId w:val="1"/>
      </w:numPr>
      <w:spacing w:before="280" w:after="280"/>
      <w:outlineLvl w:val="4"/>
    </w:pPr>
    <w:rPr>
      <w:b/>
      <w:bCs/>
      <w:sz w:val="20"/>
      <w:szCs w:val="20"/>
    </w:rPr>
  </w:style>
  <w:style w:type="paragraph" w:styleId="Heading6">
    <w:name w:val="heading 6"/>
    <w:basedOn w:val="Normal"/>
    <w:next w:val="BodyText"/>
    <w:qFormat/>
    <w:rsid w:val="00476ADF"/>
    <w:pPr>
      <w:numPr>
        <w:ilvl w:val="5"/>
        <w:numId w:val="1"/>
      </w:numPr>
      <w:spacing w:before="280" w:after="280"/>
      <w:outlineLvl w:val="5"/>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76ADF"/>
  </w:style>
  <w:style w:type="character" w:customStyle="1" w:styleId="WW-Absatz-Standardschriftart">
    <w:name w:val="WW-Absatz-Standardschriftart"/>
    <w:rsid w:val="00476ADF"/>
  </w:style>
  <w:style w:type="character" w:customStyle="1" w:styleId="WW-Absatz-Standardschriftart1">
    <w:name w:val="WW-Absatz-Standardschriftart1"/>
    <w:rsid w:val="00476ADF"/>
  </w:style>
  <w:style w:type="character" w:customStyle="1" w:styleId="WW-Absatz-Standardschriftart11">
    <w:name w:val="WW-Absatz-Standardschriftart11"/>
    <w:rsid w:val="00476ADF"/>
  </w:style>
  <w:style w:type="character" w:customStyle="1" w:styleId="WW-Absatz-Standardschriftart111">
    <w:name w:val="WW-Absatz-Standardschriftart111"/>
    <w:rsid w:val="00476ADF"/>
  </w:style>
  <w:style w:type="character" w:customStyle="1" w:styleId="WW-Absatz-Standardschriftart1111">
    <w:name w:val="WW-Absatz-Standardschriftart1111"/>
    <w:rsid w:val="00476ADF"/>
  </w:style>
  <w:style w:type="character" w:customStyle="1" w:styleId="WW-Absatz-Standardschriftart11111">
    <w:name w:val="WW-Absatz-Standardschriftart11111"/>
    <w:rsid w:val="00476ADF"/>
  </w:style>
  <w:style w:type="character" w:customStyle="1" w:styleId="WW-Absatz-Standardschriftart111111">
    <w:name w:val="WW-Absatz-Standardschriftart111111"/>
    <w:rsid w:val="00476ADF"/>
  </w:style>
  <w:style w:type="character" w:customStyle="1" w:styleId="WW-Absatz-Standardschriftart1111111">
    <w:name w:val="WW-Absatz-Standardschriftart1111111"/>
    <w:rsid w:val="00476ADF"/>
  </w:style>
  <w:style w:type="character" w:customStyle="1" w:styleId="WW8Num3z0">
    <w:name w:val="WW8Num3z0"/>
    <w:rsid w:val="00476ADF"/>
    <w:rPr>
      <w:rFonts w:ascii="Symbol" w:hAnsi="Symbol"/>
      <w:sz w:val="20"/>
    </w:rPr>
  </w:style>
  <w:style w:type="character" w:customStyle="1" w:styleId="WW-Absatz-Standardschriftart11111111">
    <w:name w:val="WW-Absatz-Standardschriftart11111111"/>
    <w:rsid w:val="00476ADF"/>
  </w:style>
  <w:style w:type="character" w:customStyle="1" w:styleId="WW-Absatz-Standardschriftart111111111">
    <w:name w:val="WW-Absatz-Standardschriftart111111111"/>
    <w:rsid w:val="00476ADF"/>
  </w:style>
  <w:style w:type="character" w:customStyle="1" w:styleId="WW-Absatz-Standardschriftart1111111111">
    <w:name w:val="WW-Absatz-Standardschriftart1111111111"/>
    <w:rsid w:val="00476ADF"/>
  </w:style>
  <w:style w:type="character" w:customStyle="1" w:styleId="WW-Absatz-Standardschriftart11111111111">
    <w:name w:val="WW-Absatz-Standardschriftart11111111111"/>
    <w:rsid w:val="00476ADF"/>
  </w:style>
  <w:style w:type="character" w:customStyle="1" w:styleId="WW-Absatz-Standardschriftart111111111111">
    <w:name w:val="WW-Absatz-Standardschriftart111111111111"/>
    <w:rsid w:val="00476ADF"/>
  </w:style>
  <w:style w:type="character" w:customStyle="1" w:styleId="WW-Absatz-Standardschriftart1111111111111">
    <w:name w:val="WW-Absatz-Standardschriftart1111111111111"/>
    <w:rsid w:val="00476ADF"/>
  </w:style>
  <w:style w:type="character" w:customStyle="1" w:styleId="WW-Absatz-Standardschriftart11111111111111">
    <w:name w:val="WW-Absatz-Standardschriftart11111111111111"/>
    <w:rsid w:val="00476ADF"/>
  </w:style>
  <w:style w:type="character" w:customStyle="1" w:styleId="WW-Absatz-Standardschriftart111111111111111">
    <w:name w:val="WW-Absatz-Standardschriftart111111111111111"/>
    <w:rsid w:val="00476ADF"/>
  </w:style>
  <w:style w:type="character" w:customStyle="1" w:styleId="WW-Absatz-Standardschriftart1111111111111111">
    <w:name w:val="WW-Absatz-Standardschriftart1111111111111111"/>
    <w:rsid w:val="00476ADF"/>
  </w:style>
  <w:style w:type="character" w:customStyle="1" w:styleId="WW-Absatz-Standardschriftart11111111111111111">
    <w:name w:val="WW-Absatz-Standardschriftart11111111111111111"/>
    <w:rsid w:val="00476ADF"/>
  </w:style>
  <w:style w:type="character" w:customStyle="1" w:styleId="WW-Absatz-Standardschriftart111111111111111111">
    <w:name w:val="WW-Absatz-Standardschriftart111111111111111111"/>
    <w:rsid w:val="00476ADF"/>
  </w:style>
  <w:style w:type="character" w:customStyle="1" w:styleId="WW-Absatz-Standardschriftart1111111111111111111">
    <w:name w:val="WW-Absatz-Standardschriftart1111111111111111111"/>
    <w:rsid w:val="00476ADF"/>
  </w:style>
  <w:style w:type="character" w:customStyle="1" w:styleId="WW-Absatz-Standardschriftart11111111111111111111">
    <w:name w:val="WW-Absatz-Standardschriftart11111111111111111111"/>
    <w:rsid w:val="00476ADF"/>
  </w:style>
  <w:style w:type="character" w:customStyle="1" w:styleId="WW-Absatz-Standardschriftart111111111111111111111">
    <w:name w:val="WW-Absatz-Standardschriftart111111111111111111111"/>
    <w:rsid w:val="00476ADF"/>
  </w:style>
  <w:style w:type="character" w:customStyle="1" w:styleId="WW-Absatz-Standardschriftart1111111111111111111111">
    <w:name w:val="WW-Absatz-Standardschriftart1111111111111111111111"/>
    <w:rsid w:val="00476ADF"/>
  </w:style>
  <w:style w:type="character" w:customStyle="1" w:styleId="WW8Num2z0">
    <w:name w:val="WW8Num2z0"/>
    <w:rsid w:val="00476ADF"/>
    <w:rPr>
      <w:rFonts w:ascii="Wingdings 2" w:hAnsi="Wingdings 2" w:cs="OpenSymbol"/>
    </w:rPr>
  </w:style>
  <w:style w:type="character" w:customStyle="1" w:styleId="WW-Absatz-Standardschriftart11111111111111111111111">
    <w:name w:val="WW-Absatz-Standardschriftart11111111111111111111111"/>
    <w:rsid w:val="00476ADF"/>
  </w:style>
  <w:style w:type="character" w:customStyle="1" w:styleId="WW-Absatz-Standardschriftart111111111111111111111111">
    <w:name w:val="WW-Absatz-Standardschriftart111111111111111111111111"/>
    <w:rsid w:val="00476ADF"/>
  </w:style>
  <w:style w:type="character" w:customStyle="1" w:styleId="WW-Absatz-Standardschriftart1111111111111111111111111">
    <w:name w:val="WW-Absatz-Standardschriftart1111111111111111111111111"/>
    <w:rsid w:val="00476ADF"/>
  </w:style>
  <w:style w:type="character" w:customStyle="1" w:styleId="WW-Absatz-Standardschriftart11111111111111111111111111">
    <w:name w:val="WW-Absatz-Standardschriftart11111111111111111111111111"/>
    <w:rsid w:val="00476ADF"/>
  </w:style>
  <w:style w:type="character" w:customStyle="1" w:styleId="WW-Absatz-Standardschriftart111111111111111111111111111">
    <w:name w:val="WW-Absatz-Standardschriftart111111111111111111111111111"/>
    <w:rsid w:val="00476ADF"/>
  </w:style>
  <w:style w:type="character" w:customStyle="1" w:styleId="WW-Absatz-Standardschriftart1111111111111111111111111111">
    <w:name w:val="WW-Absatz-Standardschriftart1111111111111111111111111111"/>
    <w:rsid w:val="00476ADF"/>
  </w:style>
  <w:style w:type="character" w:customStyle="1" w:styleId="WW-Absatz-Standardschriftart11111111111111111111111111111">
    <w:name w:val="WW-Absatz-Standardschriftart11111111111111111111111111111"/>
    <w:rsid w:val="00476ADF"/>
  </w:style>
  <w:style w:type="character" w:customStyle="1" w:styleId="WW-DefaultParagraphFont">
    <w:name w:val="WW-Default Paragraph Font"/>
    <w:rsid w:val="00476ADF"/>
  </w:style>
  <w:style w:type="character" w:customStyle="1" w:styleId="WW-DefaultParagraphFont1">
    <w:name w:val="WW-Default Paragraph Font1"/>
    <w:rsid w:val="00476ADF"/>
  </w:style>
  <w:style w:type="character" w:customStyle="1" w:styleId="WW-Absatz-Standardschriftart111111111111111111111111111111">
    <w:name w:val="WW-Absatz-Standardschriftart111111111111111111111111111111"/>
    <w:rsid w:val="00476ADF"/>
  </w:style>
  <w:style w:type="character" w:customStyle="1" w:styleId="WW-Absatz-Standardschriftart1111111111111111111111111111111">
    <w:name w:val="WW-Absatz-Standardschriftart1111111111111111111111111111111"/>
    <w:rsid w:val="00476ADF"/>
  </w:style>
  <w:style w:type="character" w:customStyle="1" w:styleId="WW-Absatz-Standardschriftart11111111111111111111111111111111">
    <w:name w:val="WW-Absatz-Standardschriftart11111111111111111111111111111111"/>
    <w:rsid w:val="00476ADF"/>
  </w:style>
  <w:style w:type="character" w:customStyle="1" w:styleId="WW-Absatz-Standardschriftart111111111111111111111111111111111">
    <w:name w:val="WW-Absatz-Standardschriftart111111111111111111111111111111111"/>
    <w:rsid w:val="00476ADF"/>
  </w:style>
  <w:style w:type="character" w:customStyle="1" w:styleId="WW-Absatz-Standardschriftart1111111111111111111111111111111111">
    <w:name w:val="WW-Absatz-Standardschriftart1111111111111111111111111111111111"/>
    <w:rsid w:val="00476ADF"/>
  </w:style>
  <w:style w:type="character" w:customStyle="1" w:styleId="WW-Absatz-Standardschriftart11111111111111111111111111111111111">
    <w:name w:val="WW-Absatz-Standardschriftart11111111111111111111111111111111111"/>
    <w:rsid w:val="00476ADF"/>
  </w:style>
  <w:style w:type="character" w:customStyle="1" w:styleId="WW-Absatz-Standardschriftart111111111111111111111111111111111111">
    <w:name w:val="WW-Absatz-Standardschriftart111111111111111111111111111111111111"/>
    <w:rsid w:val="00476ADF"/>
  </w:style>
  <w:style w:type="character" w:customStyle="1" w:styleId="WW-Absatz-Standardschriftart1111111111111111111111111111111111111">
    <w:name w:val="WW-Absatz-Standardschriftart1111111111111111111111111111111111111"/>
    <w:rsid w:val="00476ADF"/>
  </w:style>
  <w:style w:type="character" w:customStyle="1" w:styleId="WW-Absatz-Standardschriftart11111111111111111111111111111111111111">
    <w:name w:val="WW-Absatz-Standardschriftart11111111111111111111111111111111111111"/>
    <w:rsid w:val="00476ADF"/>
  </w:style>
  <w:style w:type="character" w:customStyle="1" w:styleId="WW-Absatz-Standardschriftart111111111111111111111111111111111111111">
    <w:name w:val="WW-Absatz-Standardschriftart111111111111111111111111111111111111111"/>
    <w:rsid w:val="00476ADF"/>
  </w:style>
  <w:style w:type="character" w:customStyle="1" w:styleId="WW-Absatz-Standardschriftart1111111111111111111111111111111111111111">
    <w:name w:val="WW-Absatz-Standardschriftart1111111111111111111111111111111111111111"/>
    <w:rsid w:val="00476ADF"/>
  </w:style>
  <w:style w:type="character" w:customStyle="1" w:styleId="WW-Absatz-Standardschriftart11111111111111111111111111111111111111111">
    <w:name w:val="WW-Absatz-Standardschriftart11111111111111111111111111111111111111111"/>
    <w:rsid w:val="00476ADF"/>
  </w:style>
  <w:style w:type="character" w:customStyle="1" w:styleId="WW-Absatz-Standardschriftart111111111111111111111111111111111111111111">
    <w:name w:val="WW-Absatz-Standardschriftart111111111111111111111111111111111111111111"/>
    <w:rsid w:val="00476ADF"/>
  </w:style>
  <w:style w:type="character" w:customStyle="1" w:styleId="WW-Absatz-Standardschriftart1111111111111111111111111111111111111111111">
    <w:name w:val="WW-Absatz-Standardschriftart1111111111111111111111111111111111111111111"/>
    <w:rsid w:val="00476ADF"/>
  </w:style>
  <w:style w:type="character" w:customStyle="1" w:styleId="WW-Absatz-Standardschriftart11111111111111111111111111111111111111111111">
    <w:name w:val="WW-Absatz-Standardschriftart11111111111111111111111111111111111111111111"/>
    <w:rsid w:val="00476ADF"/>
  </w:style>
  <w:style w:type="character" w:customStyle="1" w:styleId="WW-Absatz-Standardschriftart111111111111111111111111111111111111111111111">
    <w:name w:val="WW-Absatz-Standardschriftart111111111111111111111111111111111111111111111"/>
    <w:rsid w:val="00476ADF"/>
  </w:style>
  <w:style w:type="character" w:customStyle="1" w:styleId="WW-Absatz-Standardschriftart1111111111111111111111111111111111111111111111">
    <w:name w:val="WW-Absatz-Standardschriftart1111111111111111111111111111111111111111111111"/>
    <w:rsid w:val="00476ADF"/>
  </w:style>
  <w:style w:type="character" w:customStyle="1" w:styleId="WW-Absatz-Standardschriftart11111111111111111111111111111111111111111111111">
    <w:name w:val="WW-Absatz-Standardschriftart11111111111111111111111111111111111111111111111"/>
    <w:rsid w:val="00476ADF"/>
  </w:style>
  <w:style w:type="character" w:customStyle="1" w:styleId="WW-Absatz-Standardschriftart111111111111111111111111111111111111111111111111">
    <w:name w:val="WW-Absatz-Standardschriftart111111111111111111111111111111111111111111111111"/>
    <w:rsid w:val="00476ADF"/>
  </w:style>
  <w:style w:type="character" w:customStyle="1" w:styleId="WW-Absatz-Standardschriftart1111111111111111111111111111111111111111111111111">
    <w:name w:val="WW-Absatz-Standardschriftart1111111111111111111111111111111111111111111111111"/>
    <w:rsid w:val="00476ADF"/>
  </w:style>
  <w:style w:type="character" w:customStyle="1" w:styleId="WW-Absatz-Standardschriftart11111111111111111111111111111111111111111111111111">
    <w:name w:val="WW-Absatz-Standardschriftart11111111111111111111111111111111111111111111111111"/>
    <w:rsid w:val="00476ADF"/>
  </w:style>
  <w:style w:type="character" w:customStyle="1" w:styleId="WW-Absatz-Standardschriftart111111111111111111111111111111111111111111111111111">
    <w:name w:val="WW-Absatz-Standardschriftart111111111111111111111111111111111111111111111111111"/>
    <w:rsid w:val="00476ADF"/>
  </w:style>
  <w:style w:type="character" w:customStyle="1" w:styleId="WW-Absatz-Standardschriftart1111111111111111111111111111111111111111111111111111">
    <w:name w:val="WW-Absatz-Standardschriftart1111111111111111111111111111111111111111111111111111"/>
    <w:rsid w:val="00476ADF"/>
  </w:style>
  <w:style w:type="character" w:customStyle="1" w:styleId="WW-Absatz-Standardschriftart11111111111111111111111111111111111111111111111111111">
    <w:name w:val="WW-Absatz-Standardschriftart11111111111111111111111111111111111111111111111111111"/>
    <w:rsid w:val="00476ADF"/>
  </w:style>
  <w:style w:type="character" w:customStyle="1" w:styleId="WW-Absatz-Standardschriftart111111111111111111111111111111111111111111111111111111">
    <w:name w:val="WW-Absatz-Standardschriftart111111111111111111111111111111111111111111111111111111"/>
    <w:rsid w:val="00476ADF"/>
  </w:style>
  <w:style w:type="character" w:customStyle="1" w:styleId="WW-Absatz-Standardschriftart1111111111111111111111111111111111111111111111111111111">
    <w:name w:val="WW-Absatz-Standardschriftart1111111111111111111111111111111111111111111111111111111"/>
    <w:rsid w:val="00476ADF"/>
  </w:style>
  <w:style w:type="character" w:customStyle="1" w:styleId="WW-Absatz-Standardschriftart11111111111111111111111111111111111111111111111111111111">
    <w:name w:val="WW-Absatz-Standardschriftart11111111111111111111111111111111111111111111111111111111"/>
    <w:rsid w:val="00476ADF"/>
  </w:style>
  <w:style w:type="character" w:customStyle="1" w:styleId="WW-Absatz-Standardschriftart111111111111111111111111111111111111111111111111111111111">
    <w:name w:val="WW-Absatz-Standardschriftart111111111111111111111111111111111111111111111111111111111"/>
    <w:rsid w:val="00476ADF"/>
  </w:style>
  <w:style w:type="character" w:customStyle="1" w:styleId="WW-Absatz-Standardschriftart1111111111111111111111111111111111111111111111111111111111">
    <w:name w:val="WW-Absatz-Standardschriftart1111111111111111111111111111111111111111111111111111111111"/>
    <w:rsid w:val="00476ADF"/>
  </w:style>
  <w:style w:type="character" w:customStyle="1" w:styleId="WW-Absatz-Standardschriftart11111111111111111111111111111111111111111111111111111111111">
    <w:name w:val="WW-Absatz-Standardschriftart11111111111111111111111111111111111111111111111111111111111"/>
    <w:rsid w:val="00476ADF"/>
  </w:style>
  <w:style w:type="character" w:customStyle="1" w:styleId="WW-Absatz-Standardschriftart111111111111111111111111111111111111111111111111111111111111">
    <w:name w:val="WW-Absatz-Standardschriftart111111111111111111111111111111111111111111111111111111111111"/>
    <w:rsid w:val="00476ADF"/>
  </w:style>
  <w:style w:type="character" w:customStyle="1" w:styleId="WW-Absatz-Standardschriftart1111111111111111111111111111111111111111111111111111111111111">
    <w:name w:val="WW-Absatz-Standardschriftart1111111111111111111111111111111111111111111111111111111111111"/>
    <w:rsid w:val="00476ADF"/>
  </w:style>
  <w:style w:type="character" w:customStyle="1" w:styleId="WW-DefaultParagraphFont11">
    <w:name w:val="WW-Default Paragraph Font11"/>
    <w:rsid w:val="00476ADF"/>
  </w:style>
  <w:style w:type="character" w:customStyle="1" w:styleId="WW-DefaultParagraphFont111">
    <w:name w:val="WW-Default Paragraph Font111"/>
    <w:rsid w:val="00476ADF"/>
  </w:style>
  <w:style w:type="character" w:customStyle="1" w:styleId="WW-DefaultParagraphFont1111">
    <w:name w:val="WW-Default Paragraph Font1111"/>
    <w:rsid w:val="00476ADF"/>
  </w:style>
  <w:style w:type="character" w:customStyle="1" w:styleId="WW-DefaultParagraphFont11111">
    <w:name w:val="WW-Default Paragraph Font11111"/>
    <w:rsid w:val="00476ADF"/>
  </w:style>
  <w:style w:type="character" w:customStyle="1" w:styleId="WW8Num1z0">
    <w:name w:val="WW8Num1z0"/>
    <w:rsid w:val="00476ADF"/>
    <w:rPr>
      <w:rFonts w:ascii="Symbol" w:hAnsi="Symbol"/>
      <w:sz w:val="20"/>
    </w:rPr>
  </w:style>
  <w:style w:type="character" w:customStyle="1" w:styleId="WW8Num1z1">
    <w:name w:val="WW8Num1z1"/>
    <w:rsid w:val="00476ADF"/>
    <w:rPr>
      <w:rFonts w:ascii="Courier New" w:hAnsi="Courier New"/>
      <w:sz w:val="20"/>
    </w:rPr>
  </w:style>
  <w:style w:type="character" w:customStyle="1" w:styleId="WW8Num1z2">
    <w:name w:val="WW8Num1z2"/>
    <w:rsid w:val="00476ADF"/>
    <w:rPr>
      <w:rFonts w:ascii="Wingdings" w:hAnsi="Wingdings"/>
      <w:sz w:val="20"/>
    </w:rPr>
  </w:style>
  <w:style w:type="character" w:customStyle="1" w:styleId="WW8Num3z1">
    <w:name w:val="WW8Num3z1"/>
    <w:rsid w:val="00476ADF"/>
    <w:rPr>
      <w:rFonts w:ascii="Courier New" w:hAnsi="Courier New"/>
      <w:sz w:val="20"/>
    </w:rPr>
  </w:style>
  <w:style w:type="character" w:customStyle="1" w:styleId="WW8Num3z2">
    <w:name w:val="WW8Num3z2"/>
    <w:rsid w:val="00476ADF"/>
    <w:rPr>
      <w:rFonts w:ascii="Wingdings" w:hAnsi="Wingdings"/>
      <w:sz w:val="20"/>
    </w:rPr>
  </w:style>
  <w:style w:type="character" w:customStyle="1" w:styleId="WW8Num4z0">
    <w:name w:val="WW8Num4z0"/>
    <w:rsid w:val="00476ADF"/>
    <w:rPr>
      <w:rFonts w:ascii="Symbol" w:hAnsi="Symbol"/>
      <w:sz w:val="20"/>
    </w:rPr>
  </w:style>
  <w:style w:type="character" w:customStyle="1" w:styleId="WW8Num4z1">
    <w:name w:val="WW8Num4z1"/>
    <w:rsid w:val="00476ADF"/>
    <w:rPr>
      <w:rFonts w:ascii="Courier New" w:hAnsi="Courier New"/>
      <w:sz w:val="20"/>
    </w:rPr>
  </w:style>
  <w:style w:type="character" w:customStyle="1" w:styleId="WW8Num4z2">
    <w:name w:val="WW8Num4z2"/>
    <w:rsid w:val="00476ADF"/>
    <w:rPr>
      <w:rFonts w:ascii="Wingdings" w:hAnsi="Wingdings"/>
      <w:sz w:val="20"/>
    </w:rPr>
  </w:style>
  <w:style w:type="character" w:customStyle="1" w:styleId="WW8Num6z0">
    <w:name w:val="WW8Num6z0"/>
    <w:rsid w:val="00476ADF"/>
    <w:rPr>
      <w:rFonts w:ascii="Symbol" w:hAnsi="Symbol"/>
      <w:sz w:val="20"/>
    </w:rPr>
  </w:style>
  <w:style w:type="character" w:customStyle="1" w:styleId="WW8Num6z1">
    <w:name w:val="WW8Num6z1"/>
    <w:rsid w:val="00476ADF"/>
    <w:rPr>
      <w:rFonts w:ascii="Courier New" w:hAnsi="Courier New"/>
      <w:sz w:val="20"/>
    </w:rPr>
  </w:style>
  <w:style w:type="character" w:customStyle="1" w:styleId="WW8Num6z2">
    <w:name w:val="WW8Num6z2"/>
    <w:rsid w:val="00476ADF"/>
    <w:rPr>
      <w:rFonts w:ascii="Wingdings" w:hAnsi="Wingdings"/>
      <w:sz w:val="20"/>
    </w:rPr>
  </w:style>
  <w:style w:type="character" w:customStyle="1" w:styleId="WW8Num7z0">
    <w:name w:val="WW8Num7z0"/>
    <w:rsid w:val="00476ADF"/>
    <w:rPr>
      <w:rFonts w:ascii="Symbol" w:hAnsi="Symbol"/>
      <w:sz w:val="20"/>
    </w:rPr>
  </w:style>
  <w:style w:type="character" w:customStyle="1" w:styleId="WW8Num7z1">
    <w:name w:val="WW8Num7z1"/>
    <w:rsid w:val="00476ADF"/>
    <w:rPr>
      <w:rFonts w:ascii="Courier New" w:hAnsi="Courier New"/>
      <w:sz w:val="20"/>
    </w:rPr>
  </w:style>
  <w:style w:type="character" w:customStyle="1" w:styleId="WW8Num7z2">
    <w:name w:val="WW8Num7z2"/>
    <w:rsid w:val="00476ADF"/>
    <w:rPr>
      <w:rFonts w:ascii="Wingdings" w:hAnsi="Wingdings"/>
      <w:sz w:val="20"/>
    </w:rPr>
  </w:style>
  <w:style w:type="character" w:customStyle="1" w:styleId="WW8Num8z0">
    <w:name w:val="WW8Num8z0"/>
    <w:rsid w:val="00476ADF"/>
    <w:rPr>
      <w:rFonts w:ascii="Symbol" w:hAnsi="Symbol"/>
      <w:sz w:val="20"/>
    </w:rPr>
  </w:style>
  <w:style w:type="character" w:customStyle="1" w:styleId="WW8Num8z1">
    <w:name w:val="WW8Num8z1"/>
    <w:rsid w:val="00476ADF"/>
    <w:rPr>
      <w:rFonts w:ascii="Courier New" w:hAnsi="Courier New"/>
      <w:sz w:val="20"/>
    </w:rPr>
  </w:style>
  <w:style w:type="character" w:customStyle="1" w:styleId="WW8Num8z2">
    <w:name w:val="WW8Num8z2"/>
    <w:rsid w:val="00476ADF"/>
    <w:rPr>
      <w:rFonts w:ascii="Wingdings" w:hAnsi="Wingdings"/>
      <w:sz w:val="20"/>
    </w:rPr>
  </w:style>
  <w:style w:type="character" w:customStyle="1" w:styleId="WW8Num11z0">
    <w:name w:val="WW8Num11z0"/>
    <w:rsid w:val="00476ADF"/>
    <w:rPr>
      <w:rFonts w:ascii="Symbol" w:hAnsi="Symbol"/>
      <w:sz w:val="20"/>
    </w:rPr>
  </w:style>
  <w:style w:type="character" w:customStyle="1" w:styleId="WW8Num11z1">
    <w:name w:val="WW8Num11z1"/>
    <w:rsid w:val="00476ADF"/>
    <w:rPr>
      <w:rFonts w:ascii="Courier New" w:hAnsi="Courier New"/>
      <w:sz w:val="20"/>
    </w:rPr>
  </w:style>
  <w:style w:type="character" w:customStyle="1" w:styleId="WW8Num11z2">
    <w:name w:val="WW8Num11z2"/>
    <w:rsid w:val="00476ADF"/>
    <w:rPr>
      <w:rFonts w:ascii="Wingdings" w:hAnsi="Wingdings"/>
      <w:sz w:val="20"/>
    </w:rPr>
  </w:style>
  <w:style w:type="character" w:customStyle="1" w:styleId="WW8Num12z0">
    <w:name w:val="WW8Num12z0"/>
    <w:rsid w:val="00476ADF"/>
    <w:rPr>
      <w:rFonts w:ascii="Symbol" w:hAnsi="Symbol"/>
      <w:sz w:val="20"/>
    </w:rPr>
  </w:style>
  <w:style w:type="character" w:customStyle="1" w:styleId="WW8Num12z1">
    <w:name w:val="WW8Num12z1"/>
    <w:rsid w:val="00476ADF"/>
    <w:rPr>
      <w:rFonts w:ascii="Courier New" w:hAnsi="Courier New"/>
      <w:sz w:val="20"/>
    </w:rPr>
  </w:style>
  <w:style w:type="character" w:customStyle="1" w:styleId="WW8Num12z2">
    <w:name w:val="WW8Num12z2"/>
    <w:rsid w:val="00476ADF"/>
    <w:rPr>
      <w:rFonts w:ascii="Wingdings" w:hAnsi="Wingdings"/>
      <w:sz w:val="20"/>
    </w:rPr>
  </w:style>
  <w:style w:type="character" w:customStyle="1" w:styleId="WW8Num13z0">
    <w:name w:val="WW8Num13z0"/>
    <w:rsid w:val="00476ADF"/>
    <w:rPr>
      <w:rFonts w:ascii="Symbol" w:hAnsi="Symbol"/>
      <w:sz w:val="20"/>
    </w:rPr>
  </w:style>
  <w:style w:type="character" w:customStyle="1" w:styleId="WW8Num13z1">
    <w:name w:val="WW8Num13z1"/>
    <w:rsid w:val="00476ADF"/>
    <w:rPr>
      <w:rFonts w:ascii="Courier New" w:hAnsi="Courier New"/>
      <w:sz w:val="20"/>
    </w:rPr>
  </w:style>
  <w:style w:type="character" w:customStyle="1" w:styleId="WW8Num13z2">
    <w:name w:val="WW8Num13z2"/>
    <w:rsid w:val="00476ADF"/>
    <w:rPr>
      <w:rFonts w:ascii="Wingdings" w:hAnsi="Wingdings"/>
      <w:sz w:val="20"/>
    </w:rPr>
  </w:style>
  <w:style w:type="character" w:customStyle="1" w:styleId="WW8Num14z0">
    <w:name w:val="WW8Num14z0"/>
    <w:rsid w:val="00476ADF"/>
    <w:rPr>
      <w:rFonts w:ascii="Symbol" w:hAnsi="Symbol"/>
      <w:sz w:val="20"/>
    </w:rPr>
  </w:style>
  <w:style w:type="character" w:customStyle="1" w:styleId="WW8Num14z1">
    <w:name w:val="WW8Num14z1"/>
    <w:rsid w:val="00476ADF"/>
    <w:rPr>
      <w:rFonts w:ascii="Courier New" w:hAnsi="Courier New"/>
      <w:sz w:val="20"/>
    </w:rPr>
  </w:style>
  <w:style w:type="character" w:customStyle="1" w:styleId="WW8Num14z2">
    <w:name w:val="WW8Num14z2"/>
    <w:rsid w:val="00476ADF"/>
    <w:rPr>
      <w:rFonts w:ascii="Wingdings" w:hAnsi="Wingdings"/>
      <w:sz w:val="20"/>
    </w:rPr>
  </w:style>
  <w:style w:type="character" w:customStyle="1" w:styleId="WW8Num15z0">
    <w:name w:val="WW8Num15z0"/>
    <w:rsid w:val="00476ADF"/>
    <w:rPr>
      <w:rFonts w:ascii="Symbol" w:hAnsi="Symbol"/>
      <w:sz w:val="20"/>
    </w:rPr>
  </w:style>
  <w:style w:type="character" w:customStyle="1" w:styleId="WW8Num15z1">
    <w:name w:val="WW8Num15z1"/>
    <w:rsid w:val="00476ADF"/>
    <w:rPr>
      <w:rFonts w:ascii="Courier New" w:hAnsi="Courier New"/>
      <w:sz w:val="20"/>
    </w:rPr>
  </w:style>
  <w:style w:type="character" w:customStyle="1" w:styleId="WW8Num15z2">
    <w:name w:val="WW8Num15z2"/>
    <w:rsid w:val="00476ADF"/>
    <w:rPr>
      <w:rFonts w:ascii="Wingdings" w:hAnsi="Wingdings"/>
      <w:sz w:val="20"/>
    </w:rPr>
  </w:style>
  <w:style w:type="character" w:customStyle="1" w:styleId="WW8Num16z0">
    <w:name w:val="WW8Num16z0"/>
    <w:rsid w:val="00476ADF"/>
    <w:rPr>
      <w:rFonts w:ascii="Symbol" w:hAnsi="Symbol"/>
      <w:sz w:val="20"/>
    </w:rPr>
  </w:style>
  <w:style w:type="character" w:customStyle="1" w:styleId="WW8Num16z1">
    <w:name w:val="WW8Num16z1"/>
    <w:rsid w:val="00476ADF"/>
    <w:rPr>
      <w:rFonts w:ascii="Courier New" w:hAnsi="Courier New"/>
      <w:sz w:val="20"/>
    </w:rPr>
  </w:style>
  <w:style w:type="character" w:customStyle="1" w:styleId="WW8Num16z2">
    <w:name w:val="WW8Num16z2"/>
    <w:rsid w:val="00476ADF"/>
    <w:rPr>
      <w:rFonts w:ascii="Wingdings" w:hAnsi="Wingdings"/>
      <w:sz w:val="20"/>
    </w:rPr>
  </w:style>
  <w:style w:type="character" w:customStyle="1" w:styleId="WW8Num17z0">
    <w:name w:val="WW8Num17z0"/>
    <w:rsid w:val="00476ADF"/>
    <w:rPr>
      <w:rFonts w:ascii="Symbol" w:hAnsi="Symbol"/>
      <w:sz w:val="20"/>
    </w:rPr>
  </w:style>
  <w:style w:type="character" w:customStyle="1" w:styleId="WW8Num17z1">
    <w:name w:val="WW8Num17z1"/>
    <w:rsid w:val="00476ADF"/>
    <w:rPr>
      <w:rFonts w:ascii="Courier New" w:hAnsi="Courier New"/>
      <w:sz w:val="20"/>
    </w:rPr>
  </w:style>
  <w:style w:type="character" w:customStyle="1" w:styleId="WW8Num17z2">
    <w:name w:val="WW8Num17z2"/>
    <w:rsid w:val="00476ADF"/>
    <w:rPr>
      <w:rFonts w:ascii="Wingdings" w:hAnsi="Wingdings"/>
      <w:sz w:val="20"/>
    </w:rPr>
  </w:style>
  <w:style w:type="character" w:customStyle="1" w:styleId="WW8Num19z0">
    <w:name w:val="WW8Num19z0"/>
    <w:rsid w:val="00476ADF"/>
    <w:rPr>
      <w:rFonts w:ascii="Symbol" w:hAnsi="Symbol"/>
      <w:sz w:val="20"/>
    </w:rPr>
  </w:style>
  <w:style w:type="character" w:customStyle="1" w:styleId="WW8Num19z1">
    <w:name w:val="WW8Num19z1"/>
    <w:rsid w:val="00476ADF"/>
    <w:rPr>
      <w:rFonts w:ascii="Courier New" w:hAnsi="Courier New"/>
      <w:sz w:val="20"/>
    </w:rPr>
  </w:style>
  <w:style w:type="character" w:customStyle="1" w:styleId="WW8Num19z2">
    <w:name w:val="WW8Num19z2"/>
    <w:rsid w:val="00476ADF"/>
    <w:rPr>
      <w:rFonts w:ascii="Wingdings" w:hAnsi="Wingdings"/>
      <w:sz w:val="20"/>
    </w:rPr>
  </w:style>
  <w:style w:type="character" w:customStyle="1" w:styleId="WW-DefaultParagraphFont111111">
    <w:name w:val="WW-Default Paragraph Font111111"/>
    <w:rsid w:val="00476ADF"/>
  </w:style>
  <w:style w:type="character" w:styleId="Hyperlink">
    <w:name w:val="Hyperlink"/>
    <w:rsid w:val="00476ADF"/>
    <w:rPr>
      <w:color w:val="0000FF"/>
      <w:u w:val="single"/>
    </w:rPr>
  </w:style>
  <w:style w:type="character" w:styleId="FollowedHyperlink">
    <w:name w:val="FollowedHyperlink"/>
    <w:rsid w:val="00476ADF"/>
    <w:rPr>
      <w:color w:val="0000FF"/>
      <w:u w:val="single"/>
    </w:rPr>
  </w:style>
  <w:style w:type="character" w:styleId="HTMLAcronym">
    <w:name w:val="HTML Acronym"/>
    <w:basedOn w:val="WW-DefaultParagraphFont111111"/>
    <w:rsid w:val="00476ADF"/>
  </w:style>
  <w:style w:type="character" w:styleId="HTMLCite">
    <w:name w:val="HTML Cite"/>
    <w:rsid w:val="00476ADF"/>
    <w:rPr>
      <w:i/>
      <w:iCs/>
    </w:rPr>
  </w:style>
  <w:style w:type="character" w:customStyle="1" w:styleId="mceitemnbsp">
    <w:name w:val="mceitemnbsp"/>
    <w:rsid w:val="00476ADF"/>
    <w:rPr>
      <w:shd w:val="clear" w:color="auto" w:fill="DDDDDD"/>
    </w:rPr>
  </w:style>
  <w:style w:type="character" w:styleId="Strong">
    <w:name w:val="Strong"/>
    <w:qFormat/>
    <w:rsid w:val="00476ADF"/>
    <w:rPr>
      <w:b/>
      <w:bCs/>
    </w:rPr>
  </w:style>
  <w:style w:type="character" w:styleId="Emphasis">
    <w:name w:val="Emphasis"/>
    <w:qFormat/>
    <w:rsid w:val="00476ADF"/>
    <w:rPr>
      <w:i/>
      <w:iCs/>
    </w:rPr>
  </w:style>
  <w:style w:type="character" w:styleId="PageNumber">
    <w:name w:val="page number"/>
    <w:basedOn w:val="WW-DefaultParagraphFont111111"/>
    <w:rsid w:val="00476ADF"/>
  </w:style>
  <w:style w:type="character" w:customStyle="1" w:styleId="Bullets">
    <w:name w:val="Bullets"/>
    <w:rsid w:val="00476ADF"/>
    <w:rPr>
      <w:rFonts w:ascii="OpenSymbol" w:eastAsia="OpenSymbol" w:hAnsi="OpenSymbol" w:cs="OpenSymbol"/>
    </w:rPr>
  </w:style>
  <w:style w:type="paragraph" w:customStyle="1" w:styleId="Heading">
    <w:name w:val="Heading"/>
    <w:basedOn w:val="Normal"/>
    <w:next w:val="BodyText"/>
    <w:rsid w:val="00476ADF"/>
    <w:pPr>
      <w:keepNext/>
      <w:spacing w:before="240" w:after="120"/>
    </w:pPr>
    <w:rPr>
      <w:rFonts w:ascii="Arial" w:eastAsia="SimSun" w:hAnsi="Arial" w:cs="Mangal"/>
      <w:sz w:val="28"/>
      <w:szCs w:val="28"/>
    </w:rPr>
  </w:style>
  <w:style w:type="paragraph" w:styleId="BodyText">
    <w:name w:val="Body Text"/>
    <w:basedOn w:val="Normal"/>
    <w:rsid w:val="00476ADF"/>
    <w:pPr>
      <w:spacing w:after="120"/>
    </w:pPr>
  </w:style>
  <w:style w:type="paragraph" w:styleId="List">
    <w:name w:val="List"/>
    <w:basedOn w:val="BodyText"/>
    <w:rsid w:val="00476ADF"/>
    <w:rPr>
      <w:rFonts w:cs="Mangal"/>
    </w:rPr>
  </w:style>
  <w:style w:type="paragraph" w:styleId="Caption">
    <w:name w:val="caption"/>
    <w:basedOn w:val="Normal"/>
    <w:qFormat/>
    <w:rsid w:val="00476ADF"/>
    <w:pPr>
      <w:suppressLineNumbers/>
      <w:spacing w:before="120" w:after="120"/>
    </w:pPr>
    <w:rPr>
      <w:rFonts w:cs="Mangal"/>
      <w:i/>
      <w:iCs/>
    </w:rPr>
  </w:style>
  <w:style w:type="paragraph" w:customStyle="1" w:styleId="Index">
    <w:name w:val="Index"/>
    <w:basedOn w:val="Normal"/>
    <w:rsid w:val="00476ADF"/>
    <w:pPr>
      <w:suppressLineNumbers/>
    </w:pPr>
    <w:rPr>
      <w:rFonts w:cs="Mangal"/>
    </w:rPr>
  </w:style>
  <w:style w:type="paragraph" w:styleId="HTMLPreformatted">
    <w:name w:val="HTML Preformatted"/>
    <w:basedOn w:val="Normal"/>
    <w:rsid w:val="00476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20" w:right="120"/>
    </w:pPr>
    <w:rPr>
      <w:rFonts w:ascii="Verdana" w:hAnsi="Verdana" w:cs="Courier New"/>
      <w:color w:val="000000"/>
      <w:sz w:val="15"/>
      <w:szCs w:val="15"/>
    </w:rPr>
  </w:style>
  <w:style w:type="paragraph" w:styleId="NormalWeb">
    <w:name w:val="Normal (Web)"/>
    <w:basedOn w:val="Normal"/>
    <w:rsid w:val="00476ADF"/>
    <w:pPr>
      <w:spacing w:before="280" w:after="280"/>
    </w:pPr>
  </w:style>
  <w:style w:type="paragraph" w:customStyle="1" w:styleId="mceitemtable">
    <w:name w:val="mceitemtable"/>
    <w:basedOn w:val="Normal"/>
    <w:rsid w:val="00476ADF"/>
    <w:pPr>
      <w:pBdr>
        <w:top w:val="single" w:sz="4" w:space="0" w:color="C0C0C0"/>
        <w:left w:val="single" w:sz="4" w:space="0" w:color="C0C0C0"/>
        <w:bottom w:val="single" w:sz="4" w:space="0" w:color="C0C0C0"/>
        <w:right w:val="single" w:sz="4" w:space="0" w:color="C0C0C0"/>
      </w:pBdr>
      <w:spacing w:before="280" w:after="280"/>
    </w:pPr>
  </w:style>
  <w:style w:type="paragraph" w:customStyle="1" w:styleId="mceitemvisualaid">
    <w:name w:val="mceitemvisualaid"/>
    <w:basedOn w:val="Normal"/>
    <w:rsid w:val="00476ADF"/>
    <w:pPr>
      <w:pBdr>
        <w:top w:val="single" w:sz="4" w:space="0" w:color="C0C0C0"/>
        <w:left w:val="single" w:sz="4" w:space="0" w:color="C0C0C0"/>
        <w:bottom w:val="single" w:sz="4" w:space="0" w:color="C0C0C0"/>
        <w:right w:val="single" w:sz="4" w:space="0" w:color="C0C0C0"/>
      </w:pBdr>
      <w:spacing w:before="280" w:after="280"/>
    </w:pPr>
  </w:style>
  <w:style w:type="paragraph" w:customStyle="1" w:styleId="mceactionpanel">
    <w:name w:val="mceactionpanel"/>
    <w:basedOn w:val="Normal"/>
    <w:rsid w:val="00476ADF"/>
    <w:pPr>
      <w:spacing w:before="105" w:after="280"/>
    </w:pPr>
  </w:style>
  <w:style w:type="paragraph" w:customStyle="1" w:styleId="alignpreview">
    <w:name w:val="alignpreview"/>
    <w:basedOn w:val="Normal"/>
    <w:rsid w:val="00476ADF"/>
    <w:pPr>
      <w:pBdr>
        <w:top w:val="single" w:sz="4" w:space="4" w:color="000000"/>
        <w:left w:val="single" w:sz="4" w:space="4" w:color="000000"/>
        <w:bottom w:val="single" w:sz="4" w:space="4" w:color="000000"/>
        <w:right w:val="single" w:sz="4" w:space="4" w:color="000000"/>
      </w:pBdr>
      <w:spacing w:before="280" w:after="280"/>
    </w:pPr>
  </w:style>
  <w:style w:type="paragraph" w:customStyle="1" w:styleId="checkbox">
    <w:name w:val="checkbox"/>
    <w:basedOn w:val="Normal"/>
    <w:rsid w:val="00476ADF"/>
    <w:pPr>
      <w:spacing w:before="280" w:after="280"/>
    </w:pPr>
  </w:style>
  <w:style w:type="paragraph" w:customStyle="1" w:styleId="mceitemflash">
    <w:name w:val="mceitemflash"/>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shockwave">
    <w:name w:val="mceitemshockwave"/>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quicktime">
    <w:name w:val="mceitemquicktime"/>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windowsmedia">
    <w:name w:val="mceitemwindowsmedia"/>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realmedia">
    <w:name w:val="mceitemrealmedia"/>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ck12embedobjectwrap">
    <w:name w:val="ck12_embed_objectwrap"/>
    <w:basedOn w:val="Normal"/>
    <w:rsid w:val="00476ADF"/>
    <w:pPr>
      <w:spacing w:before="280" w:after="280"/>
    </w:pPr>
    <w:rPr>
      <w:vanish/>
    </w:rPr>
  </w:style>
  <w:style w:type="paragraph" w:customStyle="1" w:styleId="ck12embedobjectwrapprocessed">
    <w:name w:val="ck12_embed_objectwrap_processed"/>
    <w:basedOn w:val="Normal"/>
    <w:rsid w:val="00476ADF"/>
    <w:pPr>
      <w:spacing w:before="280" w:after="280"/>
    </w:pPr>
    <w:rPr>
      <w:vanish/>
    </w:rPr>
  </w:style>
  <w:style w:type="paragraph" w:customStyle="1" w:styleId="ck12embedembedtwrap">
    <w:name w:val="ck12_embed_embedtwrap"/>
    <w:basedOn w:val="Normal"/>
    <w:rsid w:val="00476ADF"/>
    <w:pPr>
      <w:spacing w:before="280" w:after="280"/>
    </w:pPr>
    <w:rPr>
      <w:vanish/>
    </w:rPr>
  </w:style>
  <w:style w:type="paragraph" w:customStyle="1" w:styleId="ck12embedembedwrapprocessed">
    <w:name w:val="ck12_embed_embedwrap_processed"/>
    <w:basedOn w:val="Normal"/>
    <w:rsid w:val="00476ADF"/>
    <w:pPr>
      <w:spacing w:before="280" w:after="280"/>
    </w:pPr>
    <w:rPr>
      <w:vanish/>
    </w:rPr>
  </w:style>
  <w:style w:type="paragraph" w:customStyle="1" w:styleId="ck12embedappletwrap">
    <w:name w:val="ck12_embed_appletwrap"/>
    <w:basedOn w:val="Normal"/>
    <w:rsid w:val="00476ADF"/>
    <w:pPr>
      <w:spacing w:before="280" w:after="280"/>
    </w:pPr>
    <w:rPr>
      <w:vanish/>
    </w:rPr>
  </w:style>
  <w:style w:type="paragraph" w:customStyle="1" w:styleId="ck12embedappletwrapprocessed">
    <w:name w:val="ck12_embed_appletwrap_processed"/>
    <w:basedOn w:val="Normal"/>
    <w:rsid w:val="00476ADF"/>
    <w:pPr>
      <w:spacing w:before="280" w:after="280"/>
    </w:pPr>
    <w:rPr>
      <w:vanish/>
    </w:rPr>
  </w:style>
  <w:style w:type="paragraph" w:customStyle="1" w:styleId="x-ck12-qa">
    <w:name w:val="x-ck12-qa"/>
    <w:basedOn w:val="Normal"/>
    <w:rsid w:val="00476ADF"/>
    <w:pPr>
      <w:pBdr>
        <w:top w:val="single" w:sz="4" w:space="3" w:color="0000FF"/>
        <w:left w:val="single" w:sz="4" w:space="3" w:color="0000FF"/>
        <w:bottom w:val="single" w:sz="4" w:space="3" w:color="0000FF"/>
        <w:right w:val="single" w:sz="4" w:space="3" w:color="0000FF"/>
      </w:pBdr>
      <w:shd w:val="clear" w:color="auto" w:fill="FFFF00"/>
      <w:spacing w:before="150" w:after="150"/>
      <w:ind w:left="150" w:right="150"/>
    </w:pPr>
  </w:style>
  <w:style w:type="paragraph" w:customStyle="1" w:styleId="x-ck12-pagebreak">
    <w:name w:val="x-ck12-pagebreak"/>
    <w:basedOn w:val="Normal"/>
    <w:rsid w:val="00476ADF"/>
    <w:pPr>
      <w:pBdr>
        <w:top w:val="single" w:sz="4" w:space="0" w:color="000000"/>
        <w:left w:val="single" w:sz="4" w:space="0" w:color="000000"/>
        <w:bottom w:val="single" w:sz="4" w:space="0" w:color="000000"/>
        <w:right w:val="single" w:sz="4" w:space="0" w:color="000000"/>
      </w:pBdr>
      <w:spacing w:before="150" w:after="150"/>
      <w:ind w:left="450" w:right="450"/>
    </w:pPr>
  </w:style>
  <w:style w:type="paragraph" w:customStyle="1" w:styleId="x-ck12-math">
    <w:name w:val="x-ck12-math"/>
    <w:basedOn w:val="Normal"/>
    <w:rsid w:val="00476ADF"/>
    <w:pPr>
      <w:spacing w:before="280" w:after="280"/>
    </w:pPr>
  </w:style>
  <w:style w:type="paragraph" w:customStyle="1" w:styleId="x-ck12-block-math">
    <w:name w:val="x-ck12-block-math"/>
    <w:basedOn w:val="Normal"/>
    <w:rsid w:val="00476ADF"/>
    <w:pPr>
      <w:spacing w:before="280" w:after="280"/>
    </w:pPr>
  </w:style>
  <w:style w:type="paragraph" w:customStyle="1" w:styleId="NormalWeb1">
    <w:name w:val="Normal (Web)1"/>
    <w:basedOn w:val="Normal"/>
    <w:rsid w:val="00476ADF"/>
    <w:pPr>
      <w:spacing w:before="280" w:after="280"/>
      <w:jc w:val="center"/>
    </w:pPr>
    <w:rPr>
      <w:i/>
      <w:iCs/>
      <w:sz w:val="20"/>
      <w:szCs w:val="20"/>
    </w:rPr>
  </w:style>
  <w:style w:type="paragraph" w:customStyle="1" w:styleId="NormalWeb2">
    <w:name w:val="Normal (Web)2"/>
    <w:basedOn w:val="Normal"/>
    <w:rsid w:val="00476ADF"/>
    <w:pPr>
      <w:spacing w:before="280" w:after="280"/>
      <w:jc w:val="center"/>
    </w:pPr>
    <w:rPr>
      <w:i/>
      <w:iCs/>
      <w:sz w:val="20"/>
      <w:szCs w:val="20"/>
    </w:rPr>
  </w:style>
  <w:style w:type="paragraph" w:customStyle="1" w:styleId="NormalWeb3">
    <w:name w:val="Normal (Web)3"/>
    <w:basedOn w:val="Normal"/>
    <w:rsid w:val="00476ADF"/>
    <w:pPr>
      <w:spacing w:before="280" w:after="280"/>
      <w:jc w:val="center"/>
    </w:pPr>
    <w:rPr>
      <w:i/>
      <w:iCs/>
      <w:sz w:val="20"/>
      <w:szCs w:val="20"/>
    </w:rPr>
  </w:style>
  <w:style w:type="paragraph" w:customStyle="1" w:styleId="NormalWeb4">
    <w:name w:val="Normal (Web)4"/>
    <w:basedOn w:val="Normal"/>
    <w:rsid w:val="00476ADF"/>
    <w:pPr>
      <w:spacing w:before="280" w:after="280"/>
      <w:jc w:val="center"/>
    </w:pPr>
    <w:rPr>
      <w:i/>
      <w:iCs/>
      <w:sz w:val="20"/>
      <w:szCs w:val="20"/>
    </w:rPr>
  </w:style>
  <w:style w:type="paragraph" w:customStyle="1" w:styleId="NormalWeb5">
    <w:name w:val="Normal (Web)5"/>
    <w:basedOn w:val="Normal"/>
    <w:rsid w:val="00476ADF"/>
    <w:pPr>
      <w:spacing w:before="280" w:after="280"/>
      <w:jc w:val="center"/>
    </w:pPr>
    <w:rPr>
      <w:i/>
      <w:iCs/>
      <w:sz w:val="20"/>
      <w:szCs w:val="20"/>
    </w:rPr>
  </w:style>
  <w:style w:type="paragraph" w:customStyle="1" w:styleId="NormalWeb6">
    <w:name w:val="Normal (Web)6"/>
    <w:basedOn w:val="Normal"/>
    <w:rsid w:val="00476ADF"/>
    <w:pPr>
      <w:spacing w:before="280" w:after="280"/>
      <w:jc w:val="center"/>
    </w:pPr>
    <w:rPr>
      <w:i/>
      <w:iCs/>
      <w:sz w:val="20"/>
      <w:szCs w:val="20"/>
    </w:rPr>
  </w:style>
  <w:style w:type="paragraph" w:styleId="Header">
    <w:name w:val="header"/>
    <w:basedOn w:val="Normal"/>
    <w:rsid w:val="00476ADF"/>
    <w:pPr>
      <w:tabs>
        <w:tab w:val="center" w:pos="4320"/>
        <w:tab w:val="right" w:pos="8640"/>
      </w:tabs>
    </w:pPr>
    <w:rPr>
      <w:rFonts w:ascii="Comic Sans MS" w:hAnsi="Comic Sans MS"/>
      <w:sz w:val="20"/>
    </w:rPr>
  </w:style>
  <w:style w:type="paragraph" w:styleId="Footer">
    <w:name w:val="footer"/>
    <w:basedOn w:val="Normal"/>
    <w:rsid w:val="00476ADF"/>
    <w:pPr>
      <w:tabs>
        <w:tab w:val="center" w:pos="4320"/>
        <w:tab w:val="right" w:pos="8640"/>
      </w:tabs>
    </w:pPr>
  </w:style>
  <w:style w:type="paragraph" w:styleId="BalloonText">
    <w:name w:val="Balloon Text"/>
    <w:basedOn w:val="Normal"/>
    <w:rsid w:val="00476ADF"/>
    <w:rPr>
      <w:rFonts w:ascii="Tahoma" w:hAnsi="Tahoma" w:cs="Tahoma"/>
      <w:sz w:val="16"/>
      <w:szCs w:val="16"/>
    </w:rPr>
  </w:style>
  <w:style w:type="paragraph" w:customStyle="1" w:styleId="Framecontents">
    <w:name w:val="Frame contents"/>
    <w:basedOn w:val="BodyText"/>
    <w:rsid w:val="00476ADF"/>
  </w:style>
  <w:style w:type="paragraph" w:customStyle="1" w:styleId="TableContents">
    <w:name w:val="Table Contents"/>
    <w:basedOn w:val="Normal"/>
    <w:rsid w:val="00476ADF"/>
    <w:pPr>
      <w:suppressLineNumbers/>
    </w:pPr>
  </w:style>
  <w:style w:type="paragraph" w:customStyle="1" w:styleId="TableHeading">
    <w:name w:val="Table Heading"/>
    <w:basedOn w:val="TableContents"/>
    <w:rsid w:val="00476ADF"/>
    <w:pPr>
      <w:jc w:val="center"/>
    </w:pPr>
    <w:rPr>
      <w:b/>
      <w:bCs/>
    </w:rPr>
  </w:style>
  <w:style w:type="paragraph" w:customStyle="1" w:styleId="Illustration">
    <w:name w:val="Illustration"/>
    <w:basedOn w:val="Caption"/>
    <w:rsid w:val="00476ADF"/>
  </w:style>
  <w:style w:type="paragraph" w:styleId="DocumentMap">
    <w:name w:val="Document Map"/>
    <w:basedOn w:val="Normal"/>
    <w:link w:val="DocumentMapChar"/>
    <w:uiPriority w:val="99"/>
    <w:semiHidden/>
    <w:unhideWhenUsed/>
    <w:rsid w:val="009D04B7"/>
    <w:rPr>
      <w:rFonts w:ascii="Tahoma" w:hAnsi="Tahoma" w:cs="Tahoma"/>
      <w:sz w:val="16"/>
      <w:szCs w:val="16"/>
    </w:rPr>
  </w:style>
  <w:style w:type="character" w:customStyle="1" w:styleId="DocumentMapChar">
    <w:name w:val="Document Map Char"/>
    <w:basedOn w:val="DefaultParagraphFont"/>
    <w:link w:val="DocumentMap"/>
    <w:uiPriority w:val="99"/>
    <w:semiHidden/>
    <w:rsid w:val="009D04B7"/>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3.0/deed.en_US" TargetMode="External"/><Relationship Id="rId2" Type="http://schemas.openxmlformats.org/officeDocument/2006/relationships/hyperlink" Target="http://StarMaterials.com/" TargetMode="External"/><Relationship Id="rId1" Type="http://schemas.openxmlformats.org/officeDocument/2006/relationships/image" Target="media/image7.png"/><Relationship Id="rId6" Type="http://schemas.openxmlformats.org/officeDocument/2006/relationships/hyperlink" Target="http://www.ck12.org" TargetMode="External"/><Relationship Id="rId5" Type="http://schemas.openxmlformats.org/officeDocument/2006/relationships/image" Target="http://i.creativecommons.org/l/by/3.0/88x31.pn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http://www.starmaterials.com/FreeBook/index.htm" TargetMode="External"/><Relationship Id="rId1" Type="http://schemas.openxmlformats.org/officeDocument/2006/relationships/hyperlink" Target="http://www.starmaterials.com/Directions/BookHel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BB808-F65F-48A4-BA8A-FEA5747F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The Atmosphere</vt:lpstr>
    </vt:vector>
  </TitlesOfParts>
  <Company>Warren County Public Schools</Company>
  <LinksUpToDate>false</LinksUpToDate>
  <CharactersWithSpaces>4339</CharactersWithSpaces>
  <SharedDoc>false</SharedDoc>
  <HLinks>
    <vt:vector size="54" baseType="variant">
      <vt:variant>
        <vt:i4>3014703</vt:i4>
      </vt:variant>
      <vt:variant>
        <vt:i4>9</vt:i4>
      </vt:variant>
      <vt:variant>
        <vt:i4>0</vt:i4>
      </vt:variant>
      <vt:variant>
        <vt:i4>5</vt:i4>
      </vt:variant>
      <vt:variant>
        <vt:lpwstr>http://www.ck12.org/flexbook/chapter/print/19406</vt:lpwstr>
      </vt:variant>
      <vt:variant>
        <vt:lpwstr>ES-02-01-13</vt:lpwstr>
      </vt:variant>
      <vt:variant>
        <vt:i4>5177373</vt:i4>
      </vt:variant>
      <vt:variant>
        <vt:i4>6</vt:i4>
      </vt:variant>
      <vt:variant>
        <vt:i4>0</vt:i4>
      </vt:variant>
      <vt:variant>
        <vt:i4>5</vt:i4>
      </vt:variant>
      <vt:variant>
        <vt:lpwstr>http://www.ck12.org/flexbook/chapter/print/19406</vt:lpwstr>
      </vt:variant>
      <vt:variant>
        <vt:lpwstr>ES-02-01-12a</vt:lpwstr>
      </vt:variant>
      <vt:variant>
        <vt:i4>3014703</vt:i4>
      </vt:variant>
      <vt:variant>
        <vt:i4>3</vt:i4>
      </vt:variant>
      <vt:variant>
        <vt:i4>0</vt:i4>
      </vt:variant>
      <vt:variant>
        <vt:i4>5</vt:i4>
      </vt:variant>
      <vt:variant>
        <vt:lpwstr>http://www.ck12.org/flexbook/chapter/print/19406</vt:lpwstr>
      </vt:variant>
      <vt:variant>
        <vt:lpwstr>ES-02-01-11</vt:lpwstr>
      </vt:variant>
      <vt:variant>
        <vt:i4>3014703</vt:i4>
      </vt:variant>
      <vt:variant>
        <vt:i4>0</vt:i4>
      </vt:variant>
      <vt:variant>
        <vt:i4>0</vt:i4>
      </vt:variant>
      <vt:variant>
        <vt:i4>5</vt:i4>
      </vt:variant>
      <vt:variant>
        <vt:lpwstr>http://www.ck12.org/flexbook/chapter/print/19406</vt:lpwstr>
      </vt:variant>
      <vt:variant>
        <vt:lpwstr>ES-02-01-10</vt:lpwstr>
      </vt:variant>
      <vt:variant>
        <vt:i4>4194376</vt:i4>
      </vt:variant>
      <vt:variant>
        <vt:i4>18</vt:i4>
      </vt:variant>
      <vt:variant>
        <vt:i4>0</vt:i4>
      </vt:variant>
      <vt:variant>
        <vt:i4>5</vt:i4>
      </vt:variant>
      <vt:variant>
        <vt:lpwstr>http://www.ck12.org/flexbook/chapter/print/19406</vt:lpwstr>
      </vt:variant>
      <vt:variant>
        <vt:lpwstr/>
      </vt:variant>
      <vt:variant>
        <vt:i4>5701692</vt:i4>
      </vt:variant>
      <vt:variant>
        <vt:i4>15</vt:i4>
      </vt:variant>
      <vt:variant>
        <vt:i4>0</vt:i4>
      </vt:variant>
      <vt:variant>
        <vt:i4>5</vt:i4>
      </vt:variant>
      <vt:variant>
        <vt:lpwstr>http://learnmiddleschoolscience.com/SOLs/6_7.wmv</vt:lpwstr>
      </vt:variant>
      <vt:variant>
        <vt:lpwstr/>
      </vt:variant>
      <vt:variant>
        <vt:i4>720973</vt:i4>
      </vt:variant>
      <vt:variant>
        <vt:i4>12</vt:i4>
      </vt:variant>
      <vt:variant>
        <vt:i4>0</vt:i4>
      </vt:variant>
      <vt:variant>
        <vt:i4>5</vt:i4>
      </vt:variant>
      <vt:variant>
        <vt:lpwstr>http://learnmiddleschoolscience.com/SOLs/6_0_Overview.wmv</vt:lpwstr>
      </vt:variant>
      <vt:variant>
        <vt:lpwstr/>
      </vt:variant>
      <vt:variant>
        <vt:i4>4194376</vt:i4>
      </vt:variant>
      <vt:variant>
        <vt:i4>6</vt:i4>
      </vt:variant>
      <vt:variant>
        <vt:i4>0</vt:i4>
      </vt:variant>
      <vt:variant>
        <vt:i4>5</vt:i4>
      </vt:variant>
      <vt:variant>
        <vt:lpwstr>http://www.ck12.org/flexbook/chapter/print/19406</vt:lpwstr>
      </vt:variant>
      <vt:variant>
        <vt:lpwstr/>
      </vt:variant>
      <vt:variant>
        <vt:i4>4653137</vt:i4>
      </vt:variant>
      <vt:variant>
        <vt:i4>0</vt:i4>
      </vt:variant>
      <vt:variant>
        <vt:i4>0</vt:i4>
      </vt:variant>
      <vt:variant>
        <vt:i4>5</vt:i4>
      </vt:variant>
      <vt:variant>
        <vt:lpwstr>http://www.brishlab.com/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Atmosphere</dc:title>
  <dc:subject>BrishLab.com</dc:subject>
  <dc:creator>3_Mon</dc:creator>
  <cp:keywords>www.BrishLab.com for more information</cp:keywords>
  <cp:lastModifiedBy>John "Coach" Brishcar</cp:lastModifiedBy>
  <cp:revision>6</cp:revision>
  <cp:lastPrinted>2011-12-08T02:06:00Z</cp:lastPrinted>
  <dcterms:created xsi:type="dcterms:W3CDTF">2012-01-02T16:14:00Z</dcterms:created>
  <dcterms:modified xsi:type="dcterms:W3CDTF">2013-12-17T16:08:00Z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